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EE" w:rsidRDefault="007B7C63" w:rsidP="007B7C63">
      <w:pPr>
        <w:ind w:firstLineChars="100" w:firstLine="240"/>
        <w:rPr>
          <w:sz w:val="24"/>
          <w:szCs w:val="24"/>
        </w:rPr>
      </w:pPr>
      <w:r w:rsidRPr="007B7C63">
        <w:rPr>
          <w:sz w:val="24"/>
          <w:szCs w:val="24"/>
        </w:rPr>
        <w:t>４月</w:t>
      </w:r>
      <w:r>
        <w:rPr>
          <w:sz w:val="24"/>
          <w:szCs w:val="24"/>
        </w:rPr>
        <w:t>１２日、（株）広川明神山風力発電所において、同発電所の協力を得て、地上７０ｍにある風車の機械室から作業員の救出を目的とした合同救助訓練を実施しました。</w:t>
      </w:r>
    </w:p>
    <w:p w:rsidR="007B7C63" w:rsidRDefault="007B7C63">
      <w:pPr>
        <w:rPr>
          <w:sz w:val="24"/>
          <w:szCs w:val="24"/>
        </w:rPr>
      </w:pPr>
      <w:r>
        <w:rPr>
          <w:rFonts w:hint="eastAsia"/>
          <w:sz w:val="24"/>
          <w:szCs w:val="24"/>
        </w:rPr>
        <w:t xml:space="preserve">　</w:t>
      </w:r>
      <w:r w:rsidR="001E2E80">
        <w:rPr>
          <w:rFonts w:hint="eastAsia"/>
          <w:sz w:val="24"/>
          <w:szCs w:val="24"/>
        </w:rPr>
        <w:t>参加隊員らは作業員から風車タワー内部の構造や機械室へ上がるための昇降機等の機材の説明を受けた後、梯子を自力で登梯し、機械室内に居る</w:t>
      </w:r>
      <w:r w:rsidR="00F359FA">
        <w:rPr>
          <w:rFonts w:hint="eastAsia"/>
          <w:sz w:val="24"/>
          <w:szCs w:val="24"/>
        </w:rPr>
        <w:t>要救助者の搬送準備を</w:t>
      </w:r>
      <w:r w:rsidR="00AE7CB6">
        <w:rPr>
          <w:rFonts w:hint="eastAsia"/>
          <w:sz w:val="24"/>
          <w:szCs w:val="24"/>
        </w:rPr>
        <w:t>行い、</w:t>
      </w:r>
      <w:r w:rsidR="000D2F67">
        <w:rPr>
          <w:rFonts w:hint="eastAsia"/>
          <w:sz w:val="24"/>
          <w:szCs w:val="24"/>
        </w:rPr>
        <w:t>風車</w:t>
      </w:r>
      <w:r w:rsidR="00AE7CB6">
        <w:rPr>
          <w:rFonts w:hint="eastAsia"/>
          <w:sz w:val="24"/>
          <w:szCs w:val="24"/>
        </w:rPr>
        <w:t>タワーの外部及び内部からの２種類の救出方法を実施し</w:t>
      </w:r>
      <w:bookmarkStart w:id="0" w:name="_GoBack"/>
      <w:bookmarkEnd w:id="0"/>
      <w:r w:rsidR="000D2F67">
        <w:rPr>
          <w:rFonts w:hint="eastAsia"/>
          <w:sz w:val="24"/>
          <w:szCs w:val="24"/>
        </w:rPr>
        <w:t>ました。</w:t>
      </w:r>
    </w:p>
    <w:p w:rsidR="000D2F67" w:rsidRDefault="000D2F67">
      <w:pPr>
        <w:rPr>
          <w:sz w:val="24"/>
          <w:szCs w:val="24"/>
        </w:rPr>
      </w:pPr>
      <w:r>
        <w:rPr>
          <w:sz w:val="24"/>
          <w:szCs w:val="24"/>
        </w:rPr>
        <w:t xml:space="preserve">　今回の合同訓練を通じて得た</w:t>
      </w:r>
      <w:r w:rsidR="00DF6B2C">
        <w:rPr>
          <w:sz w:val="24"/>
          <w:szCs w:val="24"/>
        </w:rPr>
        <w:t>知識や救出方法及び検討課題は、今後の事故発生時の際、迅速に対応出来るよう訓練に参加しなかった</w:t>
      </w:r>
      <w:r w:rsidR="0026499F">
        <w:rPr>
          <w:sz w:val="24"/>
          <w:szCs w:val="24"/>
        </w:rPr>
        <w:t>隊員</w:t>
      </w:r>
      <w:r w:rsidR="00DF6B2C">
        <w:rPr>
          <w:sz w:val="24"/>
          <w:szCs w:val="24"/>
        </w:rPr>
        <w:t>にもフィードバックしました。</w:t>
      </w:r>
    </w:p>
    <w:p w:rsidR="0026499F" w:rsidRDefault="0026499F">
      <w:pPr>
        <w:rPr>
          <w:sz w:val="24"/>
          <w:szCs w:val="24"/>
        </w:rPr>
      </w:pPr>
    </w:p>
    <w:p w:rsidR="0026499F" w:rsidRDefault="0026499F">
      <w:pPr>
        <w:rPr>
          <w:sz w:val="24"/>
          <w:szCs w:val="24"/>
        </w:rPr>
      </w:pPr>
      <w:r>
        <w:rPr>
          <w:rFonts w:hint="eastAsia"/>
          <w:noProof/>
          <w:sz w:val="24"/>
          <w:szCs w:val="24"/>
        </w:rPr>
        <w:drawing>
          <wp:anchor distT="0" distB="0" distL="114300" distR="114300" simplePos="0" relativeHeight="251658240" behindDoc="0" locked="0" layoutInCell="1" allowOverlap="1">
            <wp:simplePos x="0" y="0"/>
            <wp:positionH relativeFrom="margin">
              <wp:posOffset>-621665</wp:posOffset>
            </wp:positionH>
            <wp:positionV relativeFrom="paragraph">
              <wp:posOffset>633730</wp:posOffset>
            </wp:positionV>
            <wp:extent cx="3752215" cy="2645410"/>
            <wp:effectExtent l="953" t="0" r="1587" b="1588"/>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09.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3752215" cy="264541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sz w:val="24"/>
          <w:szCs w:val="24"/>
        </w:rPr>
        <w:drawing>
          <wp:inline distT="0" distB="0" distL="0" distR="0" wp14:anchorId="13806F48" wp14:editId="4139E709">
            <wp:extent cx="3752973" cy="2630666"/>
            <wp:effectExtent l="8890" t="0" r="889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35.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3752973" cy="2630666"/>
                    </a:xfrm>
                    <a:prstGeom prst="rect">
                      <a:avLst/>
                    </a:prstGeom>
                  </pic:spPr>
                </pic:pic>
              </a:graphicData>
            </a:graphic>
          </wp:inline>
        </w:drawing>
      </w:r>
    </w:p>
    <w:p w:rsidR="0026499F" w:rsidRDefault="0026499F" w:rsidP="0026499F">
      <w:pPr>
        <w:ind w:firstLineChars="200" w:firstLine="480"/>
        <w:rPr>
          <w:sz w:val="24"/>
          <w:szCs w:val="24"/>
        </w:rPr>
      </w:pPr>
      <w:r>
        <w:rPr>
          <w:sz w:val="24"/>
          <w:szCs w:val="24"/>
        </w:rPr>
        <w:t>・風車外部からの救出状況　　　　　　・風車内部からの救出状況</w:t>
      </w:r>
    </w:p>
    <w:p w:rsidR="00DF6B2C" w:rsidRPr="0026499F" w:rsidRDefault="0026499F" w:rsidP="0026499F">
      <w:pPr>
        <w:tabs>
          <w:tab w:val="left" w:pos="2106"/>
        </w:tabs>
        <w:rPr>
          <w:sz w:val="24"/>
          <w:szCs w:val="24"/>
        </w:rPr>
      </w:pPr>
      <w:r>
        <w:rPr>
          <w:sz w:val="24"/>
          <w:szCs w:val="24"/>
        </w:rPr>
        <w:tab/>
      </w:r>
    </w:p>
    <w:sectPr w:rsidR="00DF6B2C" w:rsidRPr="002649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59"/>
    <w:rsid w:val="000D2F67"/>
    <w:rsid w:val="001E2E80"/>
    <w:rsid w:val="0026499F"/>
    <w:rsid w:val="007B7C63"/>
    <w:rsid w:val="00834C61"/>
    <w:rsid w:val="00AE7CB6"/>
    <w:rsid w:val="00C02659"/>
    <w:rsid w:val="00D639EE"/>
    <w:rsid w:val="00DF6B2C"/>
    <w:rsid w:val="00F359FA"/>
    <w:rsid w:val="00FD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77CCB1-4A34-44BD-9079-6052773E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湯浅広川消防組合</cp:lastModifiedBy>
  <cp:revision>5</cp:revision>
  <dcterms:created xsi:type="dcterms:W3CDTF">2017-04-14T23:54:00Z</dcterms:created>
  <dcterms:modified xsi:type="dcterms:W3CDTF">2017-04-26T06:45:00Z</dcterms:modified>
</cp:coreProperties>
</file>