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C09377" w14:textId="09F9B499" w:rsidR="00583FB3" w:rsidRPr="00583FB3" w:rsidRDefault="00583FB3" w:rsidP="00685FB7">
      <w:pPr>
        <w:pStyle w:val="Web"/>
        <w:ind w:firstLineChars="200" w:firstLine="640"/>
        <w:rPr>
          <w:rFonts w:ascii="ＭＳ 明朝" w:eastAsia="ＭＳ 明朝" w:hAnsi="ＭＳ 明朝"/>
          <w:sz w:val="32"/>
          <w:szCs w:val="32"/>
        </w:rPr>
      </w:pPr>
      <w:r w:rsidRPr="00583FB3">
        <w:rPr>
          <w:rFonts w:ascii="ＭＳ 明朝" w:eastAsia="ＭＳ 明朝" w:hAnsi="ＭＳ 明朝"/>
          <w:sz w:val="32"/>
          <w:szCs w:val="32"/>
        </w:rPr>
        <w:t>新</w:t>
      </w:r>
      <w:r w:rsidR="00C27FD7">
        <w:rPr>
          <w:rFonts w:ascii="ＭＳ 明朝" w:eastAsia="ＭＳ 明朝" w:hAnsi="ＭＳ 明朝" w:hint="eastAsia"/>
          <w:sz w:val="32"/>
          <w:szCs w:val="32"/>
        </w:rPr>
        <w:t>たに</w:t>
      </w:r>
      <w:r w:rsidRPr="00583FB3">
        <w:rPr>
          <w:rFonts w:ascii="ＭＳ 明朝" w:eastAsia="ＭＳ 明朝" w:hAnsi="ＭＳ 明朝"/>
          <w:sz w:val="32"/>
          <w:szCs w:val="32"/>
        </w:rPr>
        <w:t>「救急普及啓発広報車」を導入しました</w:t>
      </w:r>
    </w:p>
    <w:p w14:paraId="7F2EAA9D" w14:textId="77777777" w:rsidR="00583FB3" w:rsidRPr="00583FB3" w:rsidRDefault="00583FB3" w:rsidP="00191EF8">
      <w:pPr>
        <w:pStyle w:val="Web"/>
        <w:ind w:firstLineChars="100" w:firstLine="240"/>
        <w:rPr>
          <w:rFonts w:ascii="ＭＳ 明朝" w:eastAsia="ＭＳ 明朝" w:hAnsi="ＭＳ 明朝"/>
        </w:rPr>
      </w:pPr>
    </w:p>
    <w:p w14:paraId="72C47A69" w14:textId="77777777" w:rsidR="00C27FD7" w:rsidRDefault="005B7824" w:rsidP="00C27FD7">
      <w:pPr>
        <w:pStyle w:val="Web"/>
        <w:snapToGrid w:val="0"/>
        <w:spacing w:line="0" w:lineRule="atLeast"/>
        <w:ind w:firstLineChars="100" w:firstLine="240"/>
        <w:rPr>
          <w:rFonts w:ascii="ＭＳ 明朝" w:eastAsia="ＭＳ 明朝" w:hAnsi="ＭＳ 明朝"/>
        </w:rPr>
      </w:pPr>
      <w:r w:rsidRPr="00583FB3">
        <w:rPr>
          <w:rFonts w:ascii="ＭＳ 明朝" w:eastAsia="ＭＳ 明朝" w:hAnsi="ＭＳ 明朝"/>
        </w:rPr>
        <w:t>この度、</w:t>
      </w:r>
      <w:r w:rsidR="00191EF8" w:rsidRPr="00583FB3">
        <w:rPr>
          <w:rFonts w:ascii="ＭＳ 明朝" w:eastAsia="ＭＳ 明朝" w:hAnsi="ＭＳ 明朝" w:hint="eastAsia"/>
        </w:rPr>
        <w:t>湯浅広川消防組合消防本部</w:t>
      </w:r>
      <w:r w:rsidRPr="00583FB3">
        <w:rPr>
          <w:rFonts w:ascii="ＭＳ 明朝" w:eastAsia="ＭＳ 明朝" w:hAnsi="ＭＳ 明朝"/>
        </w:rPr>
        <w:t>では、一般財団法人救急振興財団より、「救急普及啓発広報車」の寄贈を受け、運用を開始いたしました。本事業においては、一般財団法人日本宝くじ協会の助成を受けています</w:t>
      </w:r>
      <w:r w:rsidRPr="00583FB3">
        <w:rPr>
          <w:rFonts w:ascii="ＭＳ 明朝" w:eastAsia="ＭＳ 明朝" w:hAnsi="ＭＳ 明朝" w:hint="eastAsia"/>
        </w:rPr>
        <w:t>。</w:t>
      </w:r>
    </w:p>
    <w:p w14:paraId="2A9EC8AD" w14:textId="25456871" w:rsidR="005B7824" w:rsidRPr="00583FB3" w:rsidRDefault="005B7824" w:rsidP="00C27FD7">
      <w:pPr>
        <w:pStyle w:val="Web"/>
        <w:snapToGrid w:val="0"/>
        <w:spacing w:line="0" w:lineRule="atLeast"/>
        <w:ind w:firstLineChars="100" w:firstLine="240"/>
        <w:rPr>
          <w:rFonts w:ascii="ＭＳ 明朝" w:eastAsia="ＭＳ 明朝" w:hAnsi="ＭＳ 明朝"/>
        </w:rPr>
      </w:pPr>
      <w:r w:rsidRPr="00583FB3">
        <w:rPr>
          <w:rFonts w:ascii="ＭＳ 明朝" w:eastAsia="ＭＳ 明朝" w:hAnsi="ＭＳ 明朝"/>
        </w:rPr>
        <w:t>この車両は、心肺蘇生法やAEDの取り扱いといった応急手当を、住民の皆様へ広く普及させることを目的としています。多数の訓練用資機材を効率的に積載・運搬できるため、学校や事業所、地域のイベント会場など、あらゆる場所へ出向いての実践的な指導がよりスムーズに行えるようになりました。いざという時、大切な命を守るためには、その場に居合わせた方の協力が不可欠です。私たちはこの新しい広報車を最大限に活用し、「救命の</w:t>
      </w:r>
      <w:r w:rsidR="00C27FD7">
        <w:rPr>
          <w:rFonts w:ascii="ＭＳ 明朝" w:eastAsia="ＭＳ 明朝" w:hAnsi="ＭＳ 明朝" w:hint="eastAsia"/>
        </w:rPr>
        <w:t>連鎖</w:t>
      </w:r>
      <w:r w:rsidRPr="00583FB3">
        <w:rPr>
          <w:rFonts w:ascii="ＭＳ 明朝" w:eastAsia="ＭＳ 明朝" w:hAnsi="ＭＳ 明朝"/>
        </w:rPr>
        <w:t>」を地域全体に広げる活動に一層力を入れてまいります。皆様もぜひ、救命講習へご参加ください。</w:t>
      </w:r>
    </w:p>
    <w:p w14:paraId="741F6837" w14:textId="50166C1C" w:rsidR="00D25A65" w:rsidRDefault="00D25A65">
      <w:pPr>
        <w:rPr>
          <w:rFonts w:ascii="ＭＳ 明朝" w:eastAsia="ＭＳ 明朝" w:hAnsi="ＭＳ 明朝"/>
        </w:rPr>
      </w:pPr>
    </w:p>
    <w:p w14:paraId="6177FBB7" w14:textId="77777777" w:rsidR="002D4898" w:rsidRDefault="002D4898">
      <w:pPr>
        <w:rPr>
          <w:rFonts w:ascii="ＭＳ 明朝" w:eastAsia="ＭＳ 明朝" w:hAnsi="ＭＳ 明朝"/>
        </w:rPr>
      </w:pPr>
    </w:p>
    <w:p w14:paraId="56BDD8A3" w14:textId="77777777" w:rsidR="002D4898" w:rsidRDefault="002D4898">
      <w:pPr>
        <w:rPr>
          <w:rFonts w:ascii="ＭＳ 明朝" w:eastAsia="ＭＳ 明朝" w:hAnsi="ＭＳ 明朝"/>
        </w:rPr>
      </w:pPr>
    </w:p>
    <w:p w14:paraId="6D005E5E" w14:textId="77777777" w:rsidR="002D4898" w:rsidRDefault="002D4898">
      <w:pPr>
        <w:rPr>
          <w:rFonts w:ascii="ＭＳ 明朝" w:eastAsia="ＭＳ 明朝" w:hAnsi="ＭＳ 明朝"/>
        </w:rPr>
      </w:pPr>
    </w:p>
    <w:p w14:paraId="71532F00" w14:textId="77777777" w:rsidR="002D4898" w:rsidRDefault="002D4898">
      <w:pPr>
        <w:rPr>
          <w:rFonts w:ascii="ＭＳ 明朝" w:eastAsia="ＭＳ 明朝" w:hAnsi="ＭＳ 明朝"/>
        </w:rPr>
      </w:pPr>
    </w:p>
    <w:p w14:paraId="502436FB" w14:textId="77777777" w:rsidR="002D4898" w:rsidRDefault="002D4898">
      <w:pPr>
        <w:rPr>
          <w:rFonts w:ascii="ＭＳ 明朝" w:eastAsia="ＭＳ 明朝" w:hAnsi="ＭＳ 明朝"/>
        </w:rPr>
      </w:pPr>
    </w:p>
    <w:p w14:paraId="6E67612F" w14:textId="77777777" w:rsidR="002D4898" w:rsidRDefault="002D4898">
      <w:pPr>
        <w:rPr>
          <w:rFonts w:ascii="ＭＳ 明朝" w:eastAsia="ＭＳ 明朝" w:hAnsi="ＭＳ 明朝"/>
        </w:rPr>
      </w:pPr>
    </w:p>
    <w:p w14:paraId="47EFA9D3" w14:textId="77777777" w:rsidR="002D4898" w:rsidRDefault="002D4898">
      <w:pPr>
        <w:rPr>
          <w:rFonts w:ascii="ＭＳ 明朝" w:eastAsia="ＭＳ 明朝" w:hAnsi="ＭＳ 明朝"/>
        </w:rPr>
      </w:pPr>
    </w:p>
    <w:p w14:paraId="1513A771" w14:textId="77777777" w:rsidR="002D4898" w:rsidRDefault="002D4898">
      <w:pPr>
        <w:rPr>
          <w:rFonts w:ascii="ＭＳ 明朝" w:eastAsia="ＭＳ 明朝" w:hAnsi="ＭＳ 明朝"/>
        </w:rPr>
      </w:pPr>
    </w:p>
    <w:p w14:paraId="03595DD4" w14:textId="77777777" w:rsidR="002D4898" w:rsidRDefault="002D4898">
      <w:pPr>
        <w:rPr>
          <w:rFonts w:ascii="ＭＳ 明朝" w:eastAsia="ＭＳ 明朝" w:hAnsi="ＭＳ 明朝"/>
        </w:rPr>
      </w:pPr>
    </w:p>
    <w:p w14:paraId="146B539C" w14:textId="77777777" w:rsidR="002D4898" w:rsidRDefault="002D4898">
      <w:pPr>
        <w:rPr>
          <w:rFonts w:ascii="ＭＳ 明朝" w:eastAsia="ＭＳ 明朝" w:hAnsi="ＭＳ 明朝"/>
        </w:rPr>
      </w:pPr>
    </w:p>
    <w:p w14:paraId="03E1D048" w14:textId="77777777" w:rsidR="002D4898" w:rsidRDefault="002D4898">
      <w:pPr>
        <w:rPr>
          <w:rFonts w:ascii="ＭＳ 明朝" w:eastAsia="ＭＳ 明朝" w:hAnsi="ＭＳ 明朝"/>
        </w:rPr>
      </w:pPr>
    </w:p>
    <w:p w14:paraId="630946A9" w14:textId="77777777" w:rsidR="002D4898" w:rsidRDefault="002D4898">
      <w:pPr>
        <w:rPr>
          <w:rFonts w:ascii="ＭＳ 明朝" w:eastAsia="ＭＳ 明朝" w:hAnsi="ＭＳ 明朝"/>
        </w:rPr>
      </w:pPr>
    </w:p>
    <w:p w14:paraId="776460CB" w14:textId="77777777" w:rsidR="002D4898" w:rsidRDefault="002D4898">
      <w:pPr>
        <w:rPr>
          <w:rFonts w:ascii="ＭＳ 明朝" w:eastAsia="ＭＳ 明朝" w:hAnsi="ＭＳ 明朝"/>
        </w:rPr>
      </w:pPr>
    </w:p>
    <w:p w14:paraId="64158032" w14:textId="77777777" w:rsidR="002D4898" w:rsidRDefault="002D4898">
      <w:pPr>
        <w:rPr>
          <w:rFonts w:ascii="ＭＳ 明朝" w:eastAsia="ＭＳ 明朝" w:hAnsi="ＭＳ 明朝"/>
        </w:rPr>
      </w:pPr>
    </w:p>
    <w:p w14:paraId="6D917120" w14:textId="77777777" w:rsidR="002D4898" w:rsidRDefault="002D4898">
      <w:pPr>
        <w:rPr>
          <w:rFonts w:ascii="ＭＳ 明朝" w:eastAsia="ＭＳ 明朝" w:hAnsi="ＭＳ 明朝"/>
        </w:rPr>
      </w:pPr>
    </w:p>
    <w:p w14:paraId="47731C15" w14:textId="77777777" w:rsidR="002D4898" w:rsidRDefault="002D4898">
      <w:pPr>
        <w:rPr>
          <w:rFonts w:ascii="ＭＳ 明朝" w:eastAsia="ＭＳ 明朝" w:hAnsi="ＭＳ 明朝"/>
        </w:rPr>
      </w:pPr>
    </w:p>
    <w:p w14:paraId="47150071" w14:textId="77777777" w:rsidR="002D4898" w:rsidRDefault="002D4898">
      <w:pPr>
        <w:rPr>
          <w:rFonts w:ascii="ＭＳ 明朝" w:eastAsia="ＭＳ 明朝" w:hAnsi="ＭＳ 明朝"/>
        </w:rPr>
      </w:pPr>
    </w:p>
    <w:p w14:paraId="2FB7F550" w14:textId="77777777" w:rsidR="002D4898" w:rsidRDefault="002D4898">
      <w:pPr>
        <w:rPr>
          <w:rFonts w:ascii="ＭＳ 明朝" w:eastAsia="ＭＳ 明朝" w:hAnsi="ＭＳ 明朝"/>
        </w:rPr>
      </w:pPr>
    </w:p>
    <w:p w14:paraId="35048DB2" w14:textId="77777777" w:rsidR="002D4898" w:rsidRDefault="002D4898">
      <w:pPr>
        <w:rPr>
          <w:rFonts w:ascii="ＭＳ 明朝" w:eastAsia="ＭＳ 明朝" w:hAnsi="ＭＳ 明朝"/>
        </w:rPr>
      </w:pPr>
    </w:p>
    <w:p w14:paraId="038D6640" w14:textId="77777777" w:rsidR="002D4898" w:rsidRDefault="002D4898">
      <w:pPr>
        <w:rPr>
          <w:rFonts w:ascii="ＭＳ 明朝" w:eastAsia="ＭＳ 明朝" w:hAnsi="ＭＳ 明朝"/>
        </w:rPr>
      </w:pPr>
    </w:p>
    <w:p w14:paraId="089F341C" w14:textId="79AC1D1F" w:rsidR="002D4898" w:rsidRDefault="002D4898">
      <w:pPr>
        <w:rPr>
          <w:rFonts w:ascii="ＭＳ 明朝" w:eastAsia="ＭＳ 明朝" w:hAnsi="ＭＳ 明朝" w:hint="eastAsia"/>
        </w:rPr>
      </w:pPr>
      <w:r>
        <w:rPr>
          <w:noProof/>
        </w:rPr>
        <w:lastRenderedPageBreak/>
        <w:drawing>
          <wp:inline distT="0" distB="0" distL="0" distR="0" wp14:anchorId="5AE61A62" wp14:editId="488F1690">
            <wp:extent cx="5391150" cy="3038475"/>
            <wp:effectExtent l="0" t="0" r="0" b="9525"/>
            <wp:docPr id="99138711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28A29" w14:textId="77777777" w:rsidR="002D4898" w:rsidRDefault="002D4898" w:rsidP="002D4898">
      <w:pPr>
        <w:rPr>
          <w:rFonts w:ascii="ＭＳ 明朝" w:eastAsia="ＭＳ 明朝" w:hAnsi="ＭＳ 明朝" w:hint="eastAsia"/>
        </w:rPr>
      </w:pPr>
    </w:p>
    <w:p w14:paraId="2E075764" w14:textId="6AB06507" w:rsidR="002D4898" w:rsidRDefault="002D4898" w:rsidP="002D4898">
      <w:pPr>
        <w:rPr>
          <w:noProof/>
        </w:rPr>
      </w:pPr>
      <w:r>
        <w:rPr>
          <w:noProof/>
        </w:rPr>
        <w:drawing>
          <wp:inline distT="0" distB="0" distL="0" distR="0" wp14:anchorId="0C20A53F" wp14:editId="5B702459">
            <wp:extent cx="5391150" cy="3829050"/>
            <wp:effectExtent l="0" t="0" r="0" b="0"/>
            <wp:docPr id="109888972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41D6D" w14:textId="77777777" w:rsidR="002D4898" w:rsidRDefault="002D4898" w:rsidP="002D4898">
      <w:pPr>
        <w:rPr>
          <w:noProof/>
        </w:rPr>
      </w:pPr>
    </w:p>
    <w:p w14:paraId="02E33621" w14:textId="77777777" w:rsidR="002D4898" w:rsidRDefault="002D4898" w:rsidP="002D4898">
      <w:pPr>
        <w:rPr>
          <w:rFonts w:ascii="ＭＳ 明朝" w:eastAsia="ＭＳ 明朝" w:hAnsi="ＭＳ 明朝"/>
        </w:rPr>
      </w:pPr>
    </w:p>
    <w:p w14:paraId="5DE12B8A" w14:textId="77777777" w:rsidR="002D4898" w:rsidRDefault="002D4898" w:rsidP="002D4898">
      <w:pPr>
        <w:rPr>
          <w:rFonts w:ascii="ＭＳ 明朝" w:eastAsia="ＭＳ 明朝" w:hAnsi="ＭＳ 明朝"/>
        </w:rPr>
      </w:pPr>
    </w:p>
    <w:p w14:paraId="79DF7A03" w14:textId="77777777" w:rsidR="002D4898" w:rsidRDefault="002D4898" w:rsidP="002D4898">
      <w:pPr>
        <w:rPr>
          <w:rFonts w:ascii="ＭＳ 明朝" w:eastAsia="ＭＳ 明朝" w:hAnsi="ＭＳ 明朝"/>
        </w:rPr>
      </w:pPr>
    </w:p>
    <w:p w14:paraId="1F651924" w14:textId="264A990E" w:rsidR="002D4898" w:rsidRPr="002D4898" w:rsidRDefault="002D4898" w:rsidP="002D4898">
      <w:pPr>
        <w:rPr>
          <w:rFonts w:ascii="ＭＳ 明朝" w:eastAsia="ＭＳ 明朝" w:hAnsi="ＭＳ 明朝" w:hint="eastAsia"/>
        </w:rPr>
      </w:pPr>
      <w:r>
        <w:rPr>
          <w:noProof/>
        </w:rPr>
        <w:lastRenderedPageBreak/>
        <w:drawing>
          <wp:inline distT="0" distB="0" distL="0" distR="0" wp14:anchorId="16DE7DAA" wp14:editId="7087927C">
            <wp:extent cx="5391150" cy="3228975"/>
            <wp:effectExtent l="0" t="0" r="0" b="9525"/>
            <wp:docPr id="187149359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4898" w:rsidRPr="002D489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40B1C1" w14:textId="77777777" w:rsidR="00583FB3" w:rsidRDefault="00583FB3" w:rsidP="00583FB3">
      <w:r>
        <w:separator/>
      </w:r>
    </w:p>
  </w:endnote>
  <w:endnote w:type="continuationSeparator" w:id="0">
    <w:p w14:paraId="231CB729" w14:textId="77777777" w:rsidR="00583FB3" w:rsidRDefault="00583FB3" w:rsidP="00583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14D95C" w14:textId="77777777" w:rsidR="00583FB3" w:rsidRDefault="00583FB3" w:rsidP="00583FB3">
      <w:r>
        <w:separator/>
      </w:r>
    </w:p>
  </w:footnote>
  <w:footnote w:type="continuationSeparator" w:id="0">
    <w:p w14:paraId="10E60209" w14:textId="77777777" w:rsidR="00583FB3" w:rsidRDefault="00583FB3" w:rsidP="00583F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824"/>
    <w:rsid w:val="00191EF8"/>
    <w:rsid w:val="001B34CA"/>
    <w:rsid w:val="002D4898"/>
    <w:rsid w:val="004E430D"/>
    <w:rsid w:val="00583FB3"/>
    <w:rsid w:val="005B7824"/>
    <w:rsid w:val="00685FB7"/>
    <w:rsid w:val="00715174"/>
    <w:rsid w:val="00C27FD7"/>
    <w:rsid w:val="00D25A65"/>
    <w:rsid w:val="00D311E5"/>
    <w:rsid w:val="00D679D5"/>
    <w:rsid w:val="00E10175"/>
    <w:rsid w:val="00E6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559F2D46"/>
  <w15:chartTrackingRefBased/>
  <w15:docId w15:val="{8E7857C4-3720-4FFB-A073-4C5D096DE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B782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78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782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782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B782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B782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B782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B782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B782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B782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5B782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5B7824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5B782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5B782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5B782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5B782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5B782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5B782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5B782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5B78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B782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5B782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B782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5B782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B7824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5B7824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5B78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5B7824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5B7824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5B782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583FB3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83FB3"/>
  </w:style>
  <w:style w:type="paragraph" w:styleId="ac">
    <w:name w:val="footer"/>
    <w:basedOn w:val="a"/>
    <w:link w:val="ad"/>
    <w:uiPriority w:val="99"/>
    <w:unhideWhenUsed/>
    <w:rsid w:val="00583FB3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83F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広川 湯浅</dc:creator>
  <cp:keywords/>
  <dc:description/>
  <cp:lastModifiedBy>広川 湯浅</cp:lastModifiedBy>
  <cp:revision>6</cp:revision>
  <cp:lastPrinted>2025-12-09T01:37:00Z</cp:lastPrinted>
  <dcterms:created xsi:type="dcterms:W3CDTF">2025-11-23T03:41:00Z</dcterms:created>
  <dcterms:modified xsi:type="dcterms:W3CDTF">2025-12-13T06:50:00Z</dcterms:modified>
</cp:coreProperties>
</file>