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4507" w14:textId="694317FA" w:rsidR="00D0385D" w:rsidRPr="00D0385D" w:rsidRDefault="00D0385D" w:rsidP="00D0385D">
      <w:pPr>
        <w:jc w:val="left"/>
        <w:rPr>
          <w:rFonts w:eastAsiaTheme="minorHAnsi"/>
          <w:szCs w:val="21"/>
        </w:rPr>
      </w:pPr>
      <w:r w:rsidRPr="00D0385D">
        <w:rPr>
          <w:rFonts w:eastAsiaTheme="minorHAnsi" w:hint="eastAsia"/>
          <w:szCs w:val="21"/>
        </w:rPr>
        <w:t>第4号様式の２（第10条関係）</w:t>
      </w:r>
    </w:p>
    <w:p w14:paraId="61FEFB7C" w14:textId="43D6A8A6" w:rsidR="000F31A3" w:rsidRDefault="00400BB5" w:rsidP="00D0385D">
      <w:pPr>
        <w:jc w:val="center"/>
        <w:rPr>
          <w:rFonts w:eastAsiaTheme="minorHAnsi"/>
          <w:sz w:val="36"/>
          <w:szCs w:val="36"/>
        </w:rPr>
      </w:pPr>
      <w:r w:rsidRPr="00BF6E03">
        <w:rPr>
          <w:rFonts w:eastAsiaTheme="minorHAnsi" w:hint="eastAsia"/>
          <w:sz w:val="36"/>
          <w:szCs w:val="36"/>
        </w:rPr>
        <w:t>転院搬送依頼書</w:t>
      </w:r>
    </w:p>
    <w:p w14:paraId="3EF4B7A2" w14:textId="77777777" w:rsidR="00B02D99" w:rsidRPr="00B02D99" w:rsidRDefault="00B02D99" w:rsidP="00096995">
      <w:pPr>
        <w:jc w:val="center"/>
        <w:rPr>
          <w:rFonts w:eastAsiaTheme="minorHAnsi"/>
          <w:sz w:val="20"/>
          <w:szCs w:val="20"/>
        </w:rPr>
      </w:pPr>
    </w:p>
    <w:p w14:paraId="70F858F8" w14:textId="58AB7099" w:rsidR="00051E58" w:rsidRPr="00BF6E03" w:rsidRDefault="008E6F5F" w:rsidP="00051E58">
      <w:pPr>
        <w:rPr>
          <w:rFonts w:ascii="BIZ UDPゴシック" w:eastAsia="BIZ UDPゴシック" w:hAnsi="BIZ UDPゴシック"/>
          <w:sz w:val="24"/>
          <w:szCs w:val="24"/>
        </w:rPr>
      </w:pPr>
      <w:r w:rsidRPr="00BF6E03">
        <w:rPr>
          <w:rFonts w:ascii="BIZ UDPゴシック" w:eastAsia="BIZ UDPゴシック" w:hAnsi="BIZ UDPゴシック" w:hint="eastAsia"/>
          <w:sz w:val="24"/>
          <w:szCs w:val="24"/>
        </w:rPr>
        <w:t>※</w:t>
      </w:r>
      <w:r w:rsidR="00051E58" w:rsidRPr="00BF6E03">
        <w:rPr>
          <w:rFonts w:ascii="BIZ UDPゴシック" w:eastAsia="BIZ UDPゴシック" w:hAnsi="BIZ UDPゴシック" w:hint="eastAsia"/>
          <w:sz w:val="24"/>
          <w:szCs w:val="24"/>
        </w:rPr>
        <w:t>救急車による転院搬送の基本要件</w:t>
      </w:r>
      <w:r w:rsidRPr="00BF6E03">
        <w:rPr>
          <w:rFonts w:ascii="BIZ UDPゴシック" w:eastAsia="BIZ UDPゴシック" w:hAnsi="BIZ UDPゴシック" w:hint="eastAsia"/>
          <w:sz w:val="24"/>
          <w:szCs w:val="24"/>
        </w:rPr>
        <w:t>※</w:t>
      </w:r>
      <w:r w:rsidR="00051E58" w:rsidRPr="00BF6E03">
        <w:rPr>
          <w:rFonts w:ascii="BIZ UDPゴシック" w:eastAsia="BIZ UDPゴシック" w:hAnsi="BIZ UDPゴシック"/>
          <w:sz w:val="24"/>
          <w:szCs w:val="24"/>
        </w:rPr>
        <w:tab/>
      </w:r>
      <w:r w:rsidR="00051E58" w:rsidRPr="00BF6E03">
        <w:rPr>
          <w:rFonts w:ascii="BIZ UDPゴシック" w:eastAsia="BIZ UDPゴシック" w:hAnsi="BIZ UDPゴシック"/>
          <w:sz w:val="24"/>
          <w:szCs w:val="24"/>
        </w:rPr>
        <w:tab/>
      </w:r>
      <w:r w:rsidR="00051E58" w:rsidRPr="00BF6E03">
        <w:rPr>
          <w:rFonts w:ascii="BIZ UDPゴシック" w:eastAsia="BIZ UDPゴシック" w:hAnsi="BIZ UDPゴシック"/>
          <w:sz w:val="24"/>
          <w:szCs w:val="24"/>
        </w:rPr>
        <w:tab/>
      </w:r>
      <w:r w:rsidR="00051E58" w:rsidRPr="00BF6E03">
        <w:rPr>
          <w:rFonts w:ascii="BIZ UDPゴシック" w:eastAsia="BIZ UDPゴシック" w:hAnsi="BIZ UDPゴシック"/>
          <w:sz w:val="24"/>
          <w:szCs w:val="24"/>
        </w:rPr>
        <w:tab/>
      </w:r>
      <w:r w:rsidR="00051E58" w:rsidRPr="00BF6E03">
        <w:rPr>
          <w:rFonts w:ascii="BIZ UDPゴシック" w:eastAsia="BIZ UDPゴシック" w:hAnsi="BIZ UDPゴシック"/>
          <w:sz w:val="24"/>
          <w:szCs w:val="24"/>
        </w:rPr>
        <w:tab/>
      </w:r>
    </w:p>
    <w:p w14:paraId="1F21565C" w14:textId="07B83016" w:rsidR="00051E58" w:rsidRPr="00BF6E03" w:rsidRDefault="00051E58" w:rsidP="00051E58">
      <w:pPr>
        <w:rPr>
          <w:rFonts w:ascii="BIZ UDPゴシック" w:eastAsia="BIZ UDPゴシック" w:hAnsi="BIZ UDPゴシック"/>
          <w:sz w:val="24"/>
          <w:szCs w:val="24"/>
        </w:rPr>
      </w:pPr>
      <w:r w:rsidRPr="00BF6E03">
        <w:rPr>
          <w:rFonts w:ascii="BIZ UDPゴシック" w:eastAsia="BIZ UDPゴシック" w:hAnsi="BIZ UDPゴシック" w:hint="eastAsia"/>
          <w:sz w:val="24"/>
          <w:szCs w:val="24"/>
        </w:rPr>
        <w:t>以下の</w:t>
      </w:r>
      <w:r w:rsidR="000A2E07">
        <w:rPr>
          <w:rFonts w:ascii="BIZ UDPゴシック" w:eastAsia="BIZ UDPゴシック" w:hAnsi="BIZ UDPゴシック" w:hint="eastAsia"/>
          <w:sz w:val="24"/>
          <w:szCs w:val="24"/>
        </w:rPr>
        <w:t>項目すべてに該当しているか確認して下さい</w:t>
      </w:r>
      <w:r w:rsidR="000A2E07" w:rsidRPr="00BF6E03">
        <w:rPr>
          <w:rFonts w:ascii="BIZ UDPゴシック" w:eastAsia="BIZ UDPゴシック" w:hAnsi="BIZ UDPゴシック" w:hint="eastAsia"/>
          <w:sz w:val="24"/>
          <w:szCs w:val="24"/>
        </w:rPr>
        <w:t xml:space="preserve"> </w:t>
      </w:r>
      <w:r w:rsidR="008E6F5F" w:rsidRPr="00BF6E03">
        <w:rPr>
          <w:rFonts w:ascii="BIZ UDPゴシック" w:eastAsia="BIZ UDPゴシック" w:hAnsi="BIZ UDPゴシック" w:hint="eastAsia"/>
          <w:sz w:val="24"/>
          <w:szCs w:val="24"/>
        </w:rPr>
        <w:t>(チェックを入れて下さい)</w:t>
      </w:r>
    </w:p>
    <w:tbl>
      <w:tblPr>
        <w:tblW w:w="903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AA0A6A" w14:paraId="5AD7513A" w14:textId="77777777" w:rsidTr="002656E7">
        <w:trPr>
          <w:trHeight w:val="3526"/>
        </w:trPr>
        <w:tc>
          <w:tcPr>
            <w:tcW w:w="9033" w:type="dxa"/>
          </w:tcPr>
          <w:p w14:paraId="749715F9" w14:textId="77777777" w:rsidR="00AA0A6A" w:rsidRPr="00051E58" w:rsidRDefault="00AA0A6A" w:rsidP="00AA0A6A">
            <w:pPr>
              <w:pStyle w:val="a7"/>
              <w:numPr>
                <w:ilvl w:val="0"/>
                <w:numId w:val="4"/>
              </w:numPr>
              <w:ind w:leftChars="0" w:left="462"/>
              <w:rPr>
                <w:rFonts w:eastAsiaTheme="minorHAnsi"/>
                <w:sz w:val="24"/>
                <w:szCs w:val="24"/>
              </w:rPr>
            </w:pPr>
            <w:r>
              <w:rPr>
                <w:rFonts w:eastAsiaTheme="minorHAnsi" w:hint="eastAsia"/>
                <w:sz w:val="24"/>
                <w:szCs w:val="24"/>
              </w:rPr>
              <w:t xml:space="preserve"> </w:t>
            </w:r>
            <w:r w:rsidRPr="00051E58">
              <w:rPr>
                <w:rFonts w:eastAsiaTheme="minorHAnsi"/>
                <w:sz w:val="24"/>
                <w:szCs w:val="24"/>
              </w:rPr>
              <w:t>緊急に処置が必要である</w:t>
            </w:r>
            <w:r w:rsidRPr="00051E58">
              <w:rPr>
                <w:rFonts w:eastAsiaTheme="minorHAnsi"/>
                <w:sz w:val="24"/>
                <w:szCs w:val="24"/>
              </w:rPr>
              <w:tab/>
            </w:r>
            <w:r w:rsidRPr="00051E58">
              <w:rPr>
                <w:rFonts w:eastAsiaTheme="minorHAnsi"/>
                <w:sz w:val="24"/>
                <w:szCs w:val="24"/>
              </w:rPr>
              <w:tab/>
            </w:r>
            <w:r w:rsidRPr="00051E58">
              <w:rPr>
                <w:rFonts w:eastAsiaTheme="minorHAnsi"/>
                <w:sz w:val="24"/>
                <w:szCs w:val="24"/>
              </w:rPr>
              <w:tab/>
            </w:r>
          </w:p>
          <w:p w14:paraId="6332F388" w14:textId="77777777" w:rsidR="00AA0A6A" w:rsidRPr="00051E58" w:rsidRDefault="00AA0A6A" w:rsidP="00AA0A6A">
            <w:pPr>
              <w:pStyle w:val="a7"/>
              <w:numPr>
                <w:ilvl w:val="0"/>
                <w:numId w:val="4"/>
              </w:numPr>
              <w:ind w:leftChars="0" w:left="462"/>
              <w:rPr>
                <w:rFonts w:eastAsiaTheme="minorHAnsi"/>
                <w:sz w:val="24"/>
                <w:szCs w:val="24"/>
              </w:rPr>
            </w:pPr>
            <w:r>
              <w:rPr>
                <w:rFonts w:eastAsiaTheme="minorHAnsi" w:hint="eastAsia"/>
                <w:sz w:val="24"/>
                <w:szCs w:val="24"/>
              </w:rPr>
              <w:t xml:space="preserve"> </w:t>
            </w:r>
            <w:r w:rsidRPr="00051E58">
              <w:rPr>
                <w:rFonts w:eastAsiaTheme="minorHAnsi"/>
                <w:sz w:val="24"/>
                <w:szCs w:val="24"/>
              </w:rPr>
              <w:t>当該医療機関において治療が困難である</w:t>
            </w:r>
            <w:r w:rsidRPr="00051E58">
              <w:rPr>
                <w:rFonts w:eastAsiaTheme="minorHAnsi"/>
                <w:sz w:val="24"/>
                <w:szCs w:val="24"/>
              </w:rPr>
              <w:tab/>
            </w:r>
            <w:r w:rsidRPr="00051E58">
              <w:rPr>
                <w:rFonts w:eastAsiaTheme="minorHAnsi"/>
                <w:sz w:val="24"/>
                <w:szCs w:val="24"/>
              </w:rPr>
              <w:tab/>
            </w:r>
            <w:r w:rsidRPr="00051E58">
              <w:rPr>
                <w:rFonts w:eastAsiaTheme="minorHAnsi"/>
                <w:sz w:val="24"/>
                <w:szCs w:val="24"/>
              </w:rPr>
              <w:tab/>
            </w:r>
          </w:p>
          <w:p w14:paraId="34B58ED6" w14:textId="77777777" w:rsidR="00AA0A6A" w:rsidRPr="00051E58" w:rsidRDefault="00AA0A6A" w:rsidP="00AA0A6A">
            <w:pPr>
              <w:pStyle w:val="a7"/>
              <w:numPr>
                <w:ilvl w:val="0"/>
                <w:numId w:val="4"/>
              </w:numPr>
              <w:ind w:leftChars="0" w:left="462"/>
              <w:rPr>
                <w:rFonts w:eastAsiaTheme="minorHAnsi"/>
                <w:sz w:val="24"/>
                <w:szCs w:val="24"/>
              </w:rPr>
            </w:pPr>
            <w:r>
              <w:rPr>
                <w:rFonts w:eastAsiaTheme="minorHAnsi" w:hint="eastAsia"/>
                <w:sz w:val="24"/>
                <w:szCs w:val="24"/>
              </w:rPr>
              <w:t xml:space="preserve"> </w:t>
            </w:r>
            <w:r w:rsidRPr="00051E58">
              <w:rPr>
                <w:rFonts w:eastAsiaTheme="minorHAnsi"/>
                <w:sz w:val="24"/>
                <w:szCs w:val="24"/>
              </w:rPr>
              <w:t>継続処置が必要であること（在宅療養処置含む）</w:t>
            </w:r>
            <w:r w:rsidRPr="00051E58">
              <w:rPr>
                <w:rFonts w:eastAsiaTheme="minorHAnsi"/>
                <w:sz w:val="24"/>
                <w:szCs w:val="24"/>
              </w:rPr>
              <w:tab/>
            </w:r>
            <w:r w:rsidRPr="00051E58">
              <w:rPr>
                <w:rFonts w:eastAsiaTheme="minorHAnsi"/>
                <w:sz w:val="24"/>
                <w:szCs w:val="24"/>
              </w:rPr>
              <w:tab/>
            </w:r>
            <w:r w:rsidRPr="00051E58">
              <w:rPr>
                <w:rFonts w:eastAsiaTheme="minorHAnsi"/>
                <w:sz w:val="24"/>
                <w:szCs w:val="24"/>
              </w:rPr>
              <w:tab/>
            </w:r>
          </w:p>
          <w:p w14:paraId="35F58B5C" w14:textId="732FCA67" w:rsidR="00AA0A6A" w:rsidRDefault="00AA0A6A" w:rsidP="00AA0A6A">
            <w:pPr>
              <w:pStyle w:val="a7"/>
              <w:numPr>
                <w:ilvl w:val="0"/>
                <w:numId w:val="4"/>
              </w:numPr>
              <w:ind w:leftChars="0" w:left="462"/>
              <w:rPr>
                <w:rFonts w:eastAsiaTheme="minorHAnsi"/>
                <w:sz w:val="24"/>
                <w:szCs w:val="24"/>
              </w:rPr>
            </w:pPr>
            <w:r>
              <w:rPr>
                <w:rFonts w:eastAsiaTheme="minorHAnsi" w:hint="eastAsia"/>
                <w:sz w:val="24"/>
                <w:szCs w:val="24"/>
              </w:rPr>
              <w:t xml:space="preserve"> </w:t>
            </w:r>
            <w:r w:rsidRPr="00051E58">
              <w:rPr>
                <w:rFonts w:eastAsiaTheme="minorHAnsi"/>
                <w:sz w:val="24"/>
                <w:szCs w:val="24"/>
              </w:rPr>
              <w:t>他に適切な搬送手段がない</w:t>
            </w:r>
          </w:p>
          <w:p w14:paraId="36830158" w14:textId="1386E778" w:rsidR="00AA0A6A" w:rsidRPr="00AA0A6A" w:rsidRDefault="00AA0A6A" w:rsidP="00AA0A6A">
            <w:pPr>
              <w:pStyle w:val="a7"/>
              <w:numPr>
                <w:ilvl w:val="0"/>
                <w:numId w:val="4"/>
              </w:numPr>
              <w:ind w:leftChars="0" w:left="462"/>
              <w:rPr>
                <w:rFonts w:eastAsiaTheme="minorHAnsi"/>
                <w:sz w:val="24"/>
                <w:szCs w:val="24"/>
              </w:rPr>
            </w:pPr>
            <w:r>
              <w:rPr>
                <w:rFonts w:eastAsiaTheme="minorHAnsi" w:hint="eastAsia"/>
                <w:sz w:val="24"/>
                <w:szCs w:val="24"/>
              </w:rPr>
              <w:t xml:space="preserve"> </w:t>
            </w:r>
            <w:r w:rsidRPr="00AA0A6A">
              <w:rPr>
                <w:rFonts w:eastAsiaTheme="minorHAnsi"/>
                <w:sz w:val="24"/>
                <w:szCs w:val="24"/>
              </w:rPr>
              <w:t>搬送先医療機関が確定している</w:t>
            </w:r>
            <w:r w:rsidRPr="00051E58">
              <w:rPr>
                <w:rFonts w:eastAsiaTheme="minorHAnsi"/>
                <w:sz w:val="24"/>
                <w:szCs w:val="24"/>
              </w:rPr>
              <w:tab/>
            </w:r>
            <w:r w:rsidRPr="00051E58">
              <w:rPr>
                <w:rFonts w:eastAsiaTheme="minorHAnsi"/>
                <w:sz w:val="24"/>
                <w:szCs w:val="24"/>
              </w:rPr>
              <w:tab/>
            </w:r>
            <w:r w:rsidRPr="00051E58">
              <w:rPr>
                <w:rFonts w:eastAsiaTheme="minorHAnsi"/>
                <w:sz w:val="24"/>
                <w:szCs w:val="24"/>
              </w:rPr>
              <w:tab/>
            </w:r>
          </w:p>
        </w:tc>
      </w:tr>
    </w:tbl>
    <w:p w14:paraId="4949B4FA" w14:textId="77777777" w:rsidR="00F0286F" w:rsidRPr="00F0286F" w:rsidRDefault="00F0286F" w:rsidP="00AA0A6A">
      <w:pPr>
        <w:rPr>
          <w:rFonts w:ascii="BIZ UDPゴシック" w:eastAsia="BIZ UDPゴシック" w:hAnsi="BIZ UDPゴシック"/>
          <w:sz w:val="16"/>
          <w:szCs w:val="16"/>
        </w:rPr>
      </w:pPr>
    </w:p>
    <w:p w14:paraId="2A303A2F" w14:textId="00DD1F6D" w:rsidR="008C49D3" w:rsidRPr="008C49D3" w:rsidRDefault="008C49D3" w:rsidP="008C49D3">
      <w:pPr>
        <w:rPr>
          <w:rFonts w:eastAsiaTheme="minorHAnsi"/>
          <w:sz w:val="28"/>
          <w:szCs w:val="28"/>
        </w:rPr>
      </w:pPr>
      <w:r w:rsidRPr="008C49D3">
        <w:rPr>
          <w:rFonts w:eastAsiaTheme="minorHAnsi" w:hint="eastAsia"/>
          <w:sz w:val="28"/>
          <w:szCs w:val="28"/>
        </w:rPr>
        <w:t>令和</w:t>
      </w:r>
      <w:r w:rsidRPr="008C49D3">
        <w:rPr>
          <w:rFonts w:eastAsiaTheme="minorHAnsi" w:hint="eastAsia"/>
          <w:sz w:val="28"/>
          <w:szCs w:val="28"/>
          <w:u w:val="single"/>
        </w:rPr>
        <w:t xml:space="preserve">　　　</w:t>
      </w:r>
      <w:r w:rsidRPr="008C49D3">
        <w:rPr>
          <w:rFonts w:eastAsiaTheme="minorHAnsi" w:hint="eastAsia"/>
          <w:sz w:val="28"/>
          <w:szCs w:val="28"/>
        </w:rPr>
        <w:t>年</w:t>
      </w:r>
      <w:r w:rsidRPr="008C49D3">
        <w:rPr>
          <w:rFonts w:eastAsiaTheme="minorHAnsi" w:hint="eastAsia"/>
          <w:sz w:val="28"/>
          <w:szCs w:val="28"/>
          <w:u w:val="single"/>
        </w:rPr>
        <w:t xml:space="preserve">　　　</w:t>
      </w:r>
      <w:r w:rsidRPr="008C49D3">
        <w:rPr>
          <w:rFonts w:eastAsiaTheme="minorHAnsi" w:hint="eastAsia"/>
          <w:sz w:val="28"/>
          <w:szCs w:val="28"/>
        </w:rPr>
        <w:t>月</w:t>
      </w:r>
      <w:r w:rsidRPr="008C49D3">
        <w:rPr>
          <w:rFonts w:eastAsiaTheme="minorHAnsi" w:hint="eastAsia"/>
          <w:sz w:val="28"/>
          <w:szCs w:val="28"/>
          <w:u w:val="single"/>
        </w:rPr>
        <w:t xml:space="preserve">　　　</w:t>
      </w:r>
      <w:r w:rsidRPr="008C49D3">
        <w:rPr>
          <w:rFonts w:eastAsiaTheme="minorHAnsi" w:hint="eastAsia"/>
          <w:sz w:val="28"/>
          <w:szCs w:val="28"/>
        </w:rPr>
        <w:t>日</w:t>
      </w:r>
    </w:p>
    <w:p w14:paraId="337E41FC" w14:textId="6F81B7CF" w:rsidR="00AA7A0C" w:rsidRPr="000F31A3" w:rsidRDefault="00D52165" w:rsidP="00AA0A6A">
      <w:pPr>
        <w:rPr>
          <w:rFonts w:eastAsiaTheme="minorHAnsi"/>
          <w:sz w:val="28"/>
          <w:szCs w:val="28"/>
          <w:lang w:eastAsia="zh-TW"/>
        </w:rPr>
      </w:pPr>
      <w:r>
        <w:rPr>
          <w:rFonts w:eastAsiaTheme="minorHAnsi" w:hint="eastAsia"/>
          <w:sz w:val="28"/>
          <w:szCs w:val="28"/>
          <w:lang w:eastAsia="zh-TW"/>
        </w:rPr>
        <w:t>搬送</w:t>
      </w:r>
      <w:r w:rsidR="00051E58" w:rsidRPr="00F344CE">
        <w:rPr>
          <w:rFonts w:eastAsiaTheme="minorHAnsi" w:hint="eastAsia"/>
          <w:sz w:val="28"/>
          <w:szCs w:val="28"/>
          <w:lang w:eastAsia="zh-TW"/>
        </w:rPr>
        <w:t>先</w:t>
      </w:r>
      <w:r w:rsidR="00051E58">
        <w:rPr>
          <w:rFonts w:eastAsiaTheme="minorHAnsi" w:hint="eastAsia"/>
          <w:sz w:val="28"/>
          <w:szCs w:val="28"/>
          <w:lang w:eastAsia="zh-TW"/>
        </w:rPr>
        <w:t>医療機関名</w:t>
      </w:r>
      <w:r w:rsidR="00AA0A6A">
        <w:rPr>
          <w:rFonts w:eastAsiaTheme="minorHAnsi" w:hint="eastAsia"/>
          <w:sz w:val="28"/>
          <w:szCs w:val="28"/>
          <w:lang w:eastAsia="zh-TW"/>
        </w:rPr>
        <w:t xml:space="preserve"> </w:t>
      </w:r>
      <w:r w:rsidR="00AA0A6A">
        <w:rPr>
          <w:rFonts w:eastAsiaTheme="minorHAnsi"/>
          <w:sz w:val="28"/>
          <w:szCs w:val="28"/>
          <w:lang w:eastAsia="zh-TW"/>
        </w:rPr>
        <w:t xml:space="preserve">   </w:t>
      </w:r>
      <w:r w:rsidR="000A2E07">
        <w:rPr>
          <w:rFonts w:eastAsiaTheme="minorHAnsi"/>
          <w:sz w:val="28"/>
          <w:szCs w:val="28"/>
          <w:lang w:eastAsia="zh-TW"/>
        </w:rPr>
        <w:t xml:space="preserve"> </w:t>
      </w:r>
      <w:r w:rsidR="00AA7A0C" w:rsidRPr="000F31A3">
        <w:rPr>
          <w:rFonts w:eastAsiaTheme="minorHAnsi" w:hint="eastAsia"/>
          <w:sz w:val="28"/>
          <w:szCs w:val="28"/>
          <w:lang w:eastAsia="zh-TW"/>
        </w:rPr>
        <w:t>：</w:t>
      </w:r>
      <w:r w:rsidR="00AA7A0C" w:rsidRPr="000F31A3">
        <w:rPr>
          <w:rFonts w:eastAsiaTheme="minorHAnsi" w:hint="eastAsia"/>
          <w:sz w:val="28"/>
          <w:szCs w:val="28"/>
          <w:u w:val="single"/>
          <w:lang w:eastAsia="zh-TW"/>
        </w:rPr>
        <w:t xml:space="preserve">　　　　　　　　　　　</w:t>
      </w:r>
    </w:p>
    <w:p w14:paraId="070D7973" w14:textId="6A8D5215" w:rsidR="00051E58" w:rsidRPr="000F31A3" w:rsidRDefault="000A2E07" w:rsidP="00AA0A6A">
      <w:pPr>
        <w:rPr>
          <w:rFonts w:eastAsiaTheme="minorHAnsi"/>
          <w:sz w:val="28"/>
          <w:szCs w:val="28"/>
        </w:rPr>
      </w:pPr>
      <w:r>
        <w:rPr>
          <w:rFonts w:eastAsiaTheme="minorHAnsi" w:hint="eastAsia"/>
          <w:sz w:val="28"/>
          <w:szCs w:val="28"/>
        </w:rPr>
        <w:t>患者</w:t>
      </w:r>
      <w:r w:rsidR="00051E58" w:rsidRPr="000F31A3">
        <w:rPr>
          <w:rFonts w:eastAsiaTheme="minorHAnsi" w:hint="eastAsia"/>
          <w:sz w:val="28"/>
          <w:szCs w:val="28"/>
        </w:rPr>
        <w:t>氏名</w:t>
      </w:r>
      <w:r>
        <w:rPr>
          <w:rFonts w:eastAsiaTheme="minorHAnsi" w:hint="eastAsia"/>
          <w:sz w:val="28"/>
          <w:szCs w:val="28"/>
        </w:rPr>
        <w:t>（ふりがな）</w:t>
      </w:r>
      <w:r>
        <w:rPr>
          <w:rFonts w:eastAsiaTheme="minorHAnsi"/>
          <w:sz w:val="28"/>
          <w:szCs w:val="28"/>
        </w:rPr>
        <w:t xml:space="preserve"> </w:t>
      </w:r>
      <w:r w:rsidR="00051E58" w:rsidRPr="000F31A3">
        <w:rPr>
          <w:rFonts w:eastAsiaTheme="minorHAnsi" w:hint="eastAsia"/>
          <w:sz w:val="28"/>
          <w:szCs w:val="28"/>
        </w:rPr>
        <w:t>：</w:t>
      </w:r>
      <w:r w:rsidR="00051E58" w:rsidRPr="000F31A3">
        <w:rPr>
          <w:rFonts w:eastAsiaTheme="minorHAnsi" w:hint="eastAsia"/>
          <w:sz w:val="28"/>
          <w:szCs w:val="28"/>
          <w:u w:val="single"/>
        </w:rPr>
        <w:t xml:space="preserve">　　　　　　　　　　　</w:t>
      </w:r>
    </w:p>
    <w:p w14:paraId="5E8280A7" w14:textId="7D3D880B" w:rsidR="00051E58" w:rsidRDefault="00051E58" w:rsidP="00AA0A6A">
      <w:pPr>
        <w:rPr>
          <w:rFonts w:eastAsiaTheme="minorHAnsi"/>
          <w:sz w:val="28"/>
          <w:szCs w:val="28"/>
          <w:u w:val="single"/>
        </w:rPr>
      </w:pPr>
      <w:r>
        <w:rPr>
          <w:rFonts w:eastAsiaTheme="minorHAnsi" w:hint="eastAsia"/>
          <w:sz w:val="28"/>
          <w:szCs w:val="28"/>
        </w:rPr>
        <w:t>生年月日</w:t>
      </w:r>
      <w:r w:rsidR="00AA0A6A">
        <w:rPr>
          <w:rFonts w:eastAsiaTheme="minorHAnsi" w:hint="eastAsia"/>
          <w:sz w:val="28"/>
          <w:szCs w:val="28"/>
        </w:rPr>
        <w:t xml:space="preserve"> </w:t>
      </w:r>
      <w:r w:rsidR="00AA0A6A">
        <w:rPr>
          <w:rFonts w:eastAsiaTheme="minorHAnsi"/>
          <w:sz w:val="28"/>
          <w:szCs w:val="28"/>
        </w:rPr>
        <w:t xml:space="preserve">          </w:t>
      </w:r>
      <w:r w:rsidR="000A2E07">
        <w:rPr>
          <w:rFonts w:eastAsiaTheme="minorHAnsi"/>
          <w:sz w:val="28"/>
          <w:szCs w:val="28"/>
        </w:rPr>
        <w:t xml:space="preserve"> </w:t>
      </w:r>
      <w:r w:rsidR="00AA0A6A">
        <w:rPr>
          <w:rFonts w:eastAsiaTheme="minorHAnsi"/>
          <w:sz w:val="28"/>
          <w:szCs w:val="28"/>
        </w:rPr>
        <w:t xml:space="preserve"> </w:t>
      </w:r>
      <w:r w:rsidRPr="00051E58">
        <w:rPr>
          <w:rFonts w:eastAsiaTheme="minorHAnsi" w:hint="eastAsia"/>
          <w:sz w:val="28"/>
          <w:szCs w:val="28"/>
        </w:rPr>
        <w:t>：</w:t>
      </w:r>
      <w:r w:rsidRPr="00051E58">
        <w:rPr>
          <w:rFonts w:eastAsiaTheme="minorHAnsi" w:hint="eastAsia"/>
          <w:sz w:val="28"/>
          <w:szCs w:val="28"/>
          <w:u w:val="single"/>
        </w:rPr>
        <w:t xml:space="preserve">　　　　　　　　　　　</w:t>
      </w:r>
    </w:p>
    <w:p w14:paraId="73D13552" w14:textId="39D3F81C" w:rsidR="00D119CA" w:rsidRPr="008C49D3" w:rsidRDefault="00D52165" w:rsidP="00D119CA">
      <w:pPr>
        <w:rPr>
          <w:rFonts w:eastAsiaTheme="minorHAnsi"/>
          <w:sz w:val="28"/>
          <w:szCs w:val="28"/>
          <w:u w:val="single"/>
          <w:lang w:eastAsia="zh-TW"/>
        </w:rPr>
      </w:pPr>
      <w:r>
        <w:rPr>
          <w:rFonts w:eastAsiaTheme="minorHAnsi" w:hint="eastAsia"/>
          <w:sz w:val="28"/>
          <w:szCs w:val="28"/>
          <w:lang w:eastAsia="zh-TW"/>
        </w:rPr>
        <w:t>要請元医療機関</w:t>
      </w:r>
      <w:r w:rsidR="00D119CA">
        <w:rPr>
          <w:rFonts w:eastAsiaTheme="minorHAnsi" w:hint="eastAsia"/>
          <w:sz w:val="28"/>
          <w:szCs w:val="28"/>
          <w:lang w:eastAsia="zh-TW"/>
        </w:rPr>
        <w:t xml:space="preserve">　　</w:t>
      </w:r>
      <w:r w:rsidR="000A2E07">
        <w:rPr>
          <w:rFonts w:eastAsiaTheme="minorHAnsi" w:hint="eastAsia"/>
          <w:sz w:val="28"/>
          <w:szCs w:val="28"/>
          <w:lang w:eastAsia="zh-TW"/>
        </w:rPr>
        <w:t xml:space="preserve"> </w:t>
      </w:r>
      <w:r>
        <w:rPr>
          <w:rFonts w:eastAsiaTheme="minorHAnsi" w:hint="eastAsia"/>
          <w:sz w:val="28"/>
          <w:szCs w:val="28"/>
          <w:lang w:eastAsia="zh-TW"/>
        </w:rPr>
        <w:t xml:space="preserve">　</w:t>
      </w:r>
      <w:r w:rsidR="00D119CA">
        <w:rPr>
          <w:rFonts w:eastAsiaTheme="minorHAnsi" w:hint="eastAsia"/>
          <w:sz w:val="28"/>
          <w:szCs w:val="28"/>
          <w:lang w:eastAsia="zh-TW"/>
        </w:rPr>
        <w:t>：</w:t>
      </w:r>
      <w:r w:rsidR="00D119CA" w:rsidRPr="00D52165">
        <w:rPr>
          <w:rFonts w:eastAsiaTheme="minorHAnsi" w:hint="eastAsia"/>
          <w:sz w:val="28"/>
          <w:szCs w:val="28"/>
          <w:lang w:eastAsia="zh-TW"/>
        </w:rPr>
        <w:t xml:space="preserve">　　　　　　　　　　　</w:t>
      </w:r>
    </w:p>
    <w:p w14:paraId="0D35D6AE" w14:textId="54E841B0" w:rsidR="00F0286F" w:rsidRDefault="00D119CA" w:rsidP="00AA0A6A">
      <w:pPr>
        <w:rPr>
          <w:rFonts w:eastAsiaTheme="minorHAnsi"/>
          <w:sz w:val="28"/>
          <w:szCs w:val="28"/>
          <w:u w:val="single"/>
          <w:lang w:eastAsia="zh-TW"/>
        </w:rPr>
      </w:pPr>
      <w:r w:rsidRPr="008C49D3">
        <w:rPr>
          <w:rFonts w:eastAsiaTheme="minorHAnsi" w:hint="eastAsia"/>
          <w:sz w:val="28"/>
          <w:szCs w:val="28"/>
          <w:lang w:eastAsia="zh-TW"/>
        </w:rPr>
        <w:t>担当医師名</w:t>
      </w:r>
      <w:r>
        <w:rPr>
          <w:rFonts w:eastAsiaTheme="minorHAnsi" w:hint="eastAsia"/>
          <w:sz w:val="28"/>
          <w:szCs w:val="28"/>
          <w:lang w:eastAsia="zh-TW"/>
        </w:rPr>
        <w:t xml:space="preserve">　　　　　</w:t>
      </w:r>
      <w:r w:rsidR="000A2E07">
        <w:rPr>
          <w:rFonts w:eastAsiaTheme="minorHAnsi" w:hint="eastAsia"/>
          <w:sz w:val="28"/>
          <w:szCs w:val="28"/>
          <w:lang w:eastAsia="zh-TW"/>
        </w:rPr>
        <w:t xml:space="preserve"> </w:t>
      </w:r>
      <w:r>
        <w:rPr>
          <w:rFonts w:eastAsiaTheme="minorHAnsi" w:hint="eastAsia"/>
          <w:sz w:val="28"/>
          <w:szCs w:val="28"/>
          <w:lang w:eastAsia="zh-TW"/>
        </w:rPr>
        <w:t>：</w:t>
      </w:r>
      <w:r w:rsidRPr="00D52165">
        <w:rPr>
          <w:rFonts w:eastAsiaTheme="minorHAnsi" w:hint="eastAsia"/>
          <w:sz w:val="28"/>
          <w:szCs w:val="28"/>
          <w:lang w:eastAsia="zh-TW"/>
        </w:rPr>
        <w:t xml:space="preserve">　　　　　　　　　　　</w:t>
      </w:r>
    </w:p>
    <w:p w14:paraId="223C4361" w14:textId="77777777" w:rsidR="00A77E42" w:rsidRPr="00F0286F" w:rsidRDefault="00A77E42" w:rsidP="00AA0A6A">
      <w:pPr>
        <w:rPr>
          <w:rFonts w:eastAsiaTheme="minorHAnsi"/>
          <w:sz w:val="16"/>
          <w:szCs w:val="16"/>
          <w:u w:val="single"/>
          <w:lang w:eastAsia="zh-TW"/>
        </w:rPr>
      </w:pPr>
    </w:p>
    <w:p w14:paraId="5174D3A3" w14:textId="419B811C" w:rsidR="007A6115" w:rsidRDefault="005C58D9" w:rsidP="002656E7">
      <w:pPr>
        <w:ind w:firstLineChars="100" w:firstLine="220"/>
        <w:rPr>
          <w:rFonts w:ascii="BIZ UDPゴシック" w:eastAsia="BIZ UDPゴシック" w:hAnsi="BIZ UDPゴシック"/>
          <w:sz w:val="22"/>
          <w:u w:val="wave"/>
        </w:rPr>
      </w:pPr>
      <w:r>
        <w:rPr>
          <w:rFonts w:ascii="BIZ UDPゴシック" w:eastAsia="BIZ UDPゴシック" w:hAnsi="BIZ UDPゴシック" w:hint="eastAsia"/>
          <w:sz w:val="22"/>
          <w:u w:val="wave"/>
        </w:rPr>
        <w:t>要請元医療機関の</w:t>
      </w:r>
      <w:r w:rsidR="000941A3" w:rsidRPr="00571C66">
        <w:rPr>
          <w:rFonts w:ascii="BIZ UDPゴシック" w:eastAsia="BIZ UDPゴシック" w:hAnsi="BIZ UDPゴシック" w:hint="eastAsia"/>
          <w:sz w:val="22"/>
          <w:u w:val="wave"/>
        </w:rPr>
        <w:t>医師</w:t>
      </w:r>
      <w:r w:rsidR="00CB3975" w:rsidRPr="00CB3975">
        <w:rPr>
          <w:rFonts w:ascii="BIZ UDPゴシック" w:eastAsia="BIZ UDPゴシック" w:hAnsi="BIZ UDPゴシック" w:hint="eastAsia"/>
          <w:sz w:val="22"/>
          <w:u w:val="wave"/>
        </w:rPr>
        <w:t>、看護師、准看護師又は救急救命士</w:t>
      </w:r>
      <w:r w:rsidR="000941A3" w:rsidRPr="00571C66">
        <w:rPr>
          <w:rFonts w:ascii="BIZ UDPゴシック" w:eastAsia="BIZ UDPゴシック" w:hAnsi="BIZ UDPゴシック" w:hint="eastAsia"/>
          <w:sz w:val="22"/>
          <w:u w:val="wave"/>
        </w:rPr>
        <w:t>が同乗できない場合</w:t>
      </w:r>
      <w:r w:rsidR="00224874" w:rsidRPr="00F605A5">
        <w:rPr>
          <w:rFonts w:ascii="BIZ UDPゴシック" w:eastAsia="BIZ UDPゴシック" w:hAnsi="BIZ UDPゴシック" w:hint="eastAsia"/>
          <w:sz w:val="22"/>
        </w:rPr>
        <w:t>は</w:t>
      </w:r>
      <w:r w:rsidR="000941A3" w:rsidRPr="000941A3">
        <w:rPr>
          <w:rFonts w:ascii="BIZ UDPゴシック" w:eastAsia="BIZ UDPゴシック" w:hAnsi="BIZ UDPゴシック" w:hint="eastAsia"/>
          <w:sz w:val="22"/>
        </w:rPr>
        <w:t>、搬送中の傷病者の容態急変に係る管理責任は要請元医療機関にあるものとし、救急隊に対し、搬送中の傷病者の容態管理や応急処置等の必要な助言を行うとともに、傷病者の急変時に救急救命士が高度な器具を使った気道確保や静脈路確保等を実施する際の指示</w:t>
      </w:r>
      <w:r w:rsidR="000950E6" w:rsidRPr="000950E6">
        <w:rPr>
          <w:rFonts w:ascii="BIZ UDPゴシック" w:eastAsia="BIZ UDPゴシック" w:hAnsi="BIZ UDPゴシック" w:hint="eastAsia"/>
          <w:sz w:val="22"/>
        </w:rPr>
        <w:t>を</w:t>
      </w:r>
      <w:r w:rsidR="000950E6" w:rsidRPr="00E43E38">
        <w:rPr>
          <w:rFonts w:ascii="BIZ UDPゴシック" w:eastAsia="BIZ UDPゴシック" w:hAnsi="BIZ UDPゴシック" w:hint="eastAsia"/>
          <w:sz w:val="22"/>
        </w:rPr>
        <w:t>速やかに受けられるよう、</w:t>
      </w:r>
      <w:r w:rsidR="000941A3" w:rsidRPr="00571C66">
        <w:rPr>
          <w:rFonts w:ascii="BIZ UDPゴシック" w:eastAsia="BIZ UDPゴシック" w:hAnsi="BIZ UDPゴシック" w:hint="eastAsia"/>
          <w:sz w:val="22"/>
          <w:u w:val="wave"/>
        </w:rPr>
        <w:t>下記</w:t>
      </w:r>
      <w:r w:rsidR="002656E7">
        <w:rPr>
          <w:rFonts w:ascii="BIZ UDPゴシック" w:eastAsia="BIZ UDPゴシック" w:hAnsi="BIZ UDPゴシック" w:hint="eastAsia"/>
          <w:sz w:val="22"/>
          <w:u w:val="wave"/>
        </w:rPr>
        <w:t>いずれかにチェック</w:t>
      </w:r>
      <w:r w:rsidR="002656E7" w:rsidRPr="002656E7">
        <w:rPr>
          <w:rFonts w:ascii="Segoe UI Symbol" w:eastAsia="BIZ UDPゴシック" w:hAnsi="Segoe UI Symbol" w:cs="Segoe UI Symbol"/>
          <w:sz w:val="22"/>
          <w:u w:val="wave"/>
        </w:rPr>
        <w:t>☑</w:t>
      </w:r>
      <w:r w:rsidR="006D3FDB">
        <w:rPr>
          <w:rFonts w:ascii="BIZ UDPゴシック" w:eastAsia="BIZ UDPゴシック" w:hAnsi="BIZ UDPゴシック" w:hint="eastAsia"/>
          <w:sz w:val="22"/>
          <w:u w:val="wave"/>
        </w:rPr>
        <w:t>し</w:t>
      </w:r>
      <w:r w:rsidR="000941A3" w:rsidRPr="00571C66">
        <w:rPr>
          <w:rFonts w:ascii="BIZ UDPゴシック" w:eastAsia="BIZ UDPゴシック" w:hAnsi="BIZ UDPゴシック" w:hint="eastAsia"/>
          <w:sz w:val="22"/>
          <w:u w:val="wave"/>
        </w:rPr>
        <w:t>記入して下さい。</w:t>
      </w:r>
    </w:p>
    <w:p w14:paraId="49BFF535" w14:textId="3C1BF0E8" w:rsidR="007A6115" w:rsidRPr="002656E7" w:rsidRDefault="007A6115" w:rsidP="007A6115">
      <w:pPr>
        <w:pStyle w:val="a7"/>
        <w:numPr>
          <w:ilvl w:val="0"/>
          <w:numId w:val="6"/>
        </w:numPr>
        <w:wordWrap w:val="0"/>
        <w:ind w:leftChars="0" w:right="1120"/>
        <w:rPr>
          <w:rFonts w:eastAsiaTheme="minorHAnsi"/>
          <w:sz w:val="22"/>
        </w:rPr>
      </w:pPr>
      <w:r w:rsidRPr="005F23A0">
        <w:rPr>
          <w:rFonts w:hint="eastAsia"/>
          <w:noProof/>
          <w:sz w:val="22"/>
          <w:szCs w:val="24"/>
        </w:rPr>
        <mc:AlternateContent>
          <mc:Choice Requires="wps">
            <w:drawing>
              <wp:anchor distT="0" distB="0" distL="114300" distR="114300" simplePos="0" relativeHeight="251663360" behindDoc="0" locked="0" layoutInCell="1" allowOverlap="1" wp14:anchorId="3730B365" wp14:editId="625F02A1">
                <wp:simplePos x="0" y="0"/>
                <wp:positionH relativeFrom="column">
                  <wp:posOffset>5709800</wp:posOffset>
                </wp:positionH>
                <wp:positionV relativeFrom="paragraph">
                  <wp:posOffset>120015</wp:posOffset>
                </wp:positionV>
                <wp:extent cx="55659" cy="543465"/>
                <wp:effectExtent l="0" t="0" r="20955" b="28575"/>
                <wp:wrapNone/>
                <wp:docPr id="608374907" name="右大かっこ 3"/>
                <wp:cNvGraphicFramePr/>
                <a:graphic xmlns:a="http://schemas.openxmlformats.org/drawingml/2006/main">
                  <a:graphicData uri="http://schemas.microsoft.com/office/word/2010/wordprocessingShape">
                    <wps:wsp>
                      <wps:cNvSpPr/>
                      <wps:spPr>
                        <a:xfrm>
                          <a:off x="0" y="0"/>
                          <a:ext cx="55659" cy="54346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5D5B4E" id="右大かっこ 3" o:spid="_x0000_s1026" type="#_x0000_t86" style="position:absolute;margin-left:449.6pt;margin-top:9.45pt;width:4.4pt;height:4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" adj="184" strokecolor="windowText" strokeweight=".5pt">
                <v:stroke joinstyle="miter"/>
              </v:shape>
            </w:pict>
          </mc:Fallback>
        </mc:AlternateContent>
      </w:r>
      <w:r w:rsidRPr="005F23A0">
        <w:rPr>
          <w:rFonts w:hint="eastAsia"/>
          <w:noProof/>
          <w:sz w:val="22"/>
          <w:szCs w:val="24"/>
        </w:rPr>
        <mc:AlternateContent>
          <mc:Choice Requires="wps">
            <w:drawing>
              <wp:anchor distT="0" distB="0" distL="114300" distR="114300" simplePos="0" relativeHeight="251662336" behindDoc="0" locked="0" layoutInCell="1" allowOverlap="1" wp14:anchorId="71F4CBA1" wp14:editId="5734C3F7">
                <wp:simplePos x="0" y="0"/>
                <wp:positionH relativeFrom="margin">
                  <wp:posOffset>3295291</wp:posOffset>
                </wp:positionH>
                <wp:positionV relativeFrom="paragraph">
                  <wp:posOffset>121009</wp:posOffset>
                </wp:positionV>
                <wp:extent cx="60384" cy="534838"/>
                <wp:effectExtent l="0" t="0" r="15875" b="17780"/>
                <wp:wrapNone/>
                <wp:docPr id="1080257071" name="左大かっこ 1"/>
                <wp:cNvGraphicFramePr/>
                <a:graphic xmlns:a="http://schemas.openxmlformats.org/drawingml/2006/main">
                  <a:graphicData uri="http://schemas.microsoft.com/office/word/2010/wordprocessingShape">
                    <wps:wsp>
                      <wps:cNvSpPr/>
                      <wps:spPr>
                        <a:xfrm>
                          <a:off x="0" y="0"/>
                          <a:ext cx="60384" cy="534838"/>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F0B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259.45pt;margin-top:9.55pt;width:4.75pt;height:4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" adj="203" strokecolor="windowText" strokeweight=".5pt">
                <v:stroke joinstyle="miter"/>
                <w10:wrap anchorx="margin"/>
              </v:shape>
            </w:pict>
          </mc:Fallback>
        </mc:AlternateContent>
      </w:r>
      <w:r w:rsidRPr="002656E7">
        <w:rPr>
          <w:rFonts w:eastAsiaTheme="minorHAnsi" w:hint="eastAsia"/>
          <w:sz w:val="22"/>
        </w:rPr>
        <w:t xml:space="preserve">要請元医療機関の代表電話　 医師名：　　　　　　　　　　　　　　　　　　　　　　　 </w:t>
      </w:r>
      <w:r w:rsidR="002656E7">
        <w:rPr>
          <w:rFonts w:eastAsiaTheme="minorHAnsi" w:hint="eastAsia"/>
          <w:sz w:val="22"/>
        </w:rPr>
        <w:t xml:space="preserve">　　　　</w:t>
      </w:r>
      <w:r w:rsidRPr="002656E7">
        <w:rPr>
          <w:rFonts w:eastAsiaTheme="minorHAnsi" w:hint="eastAsia"/>
          <w:sz w:val="18"/>
          <w:szCs w:val="18"/>
        </w:rPr>
        <w:t>□</w:t>
      </w:r>
      <w:r w:rsidR="002656E7">
        <w:rPr>
          <w:rFonts w:eastAsiaTheme="minorHAnsi" w:hint="eastAsia"/>
          <w:sz w:val="18"/>
          <w:szCs w:val="18"/>
        </w:rPr>
        <w:t xml:space="preserve">　</w:t>
      </w:r>
      <w:r w:rsidRPr="002656E7">
        <w:rPr>
          <w:rFonts w:eastAsiaTheme="minorHAnsi" w:hint="eastAsia"/>
          <w:sz w:val="20"/>
          <w:szCs w:val="20"/>
        </w:rPr>
        <w:t>同</w:t>
      </w:r>
      <w:r w:rsidR="002656E7" w:rsidRPr="002656E7">
        <w:rPr>
          <w:rFonts w:eastAsiaTheme="minorHAnsi" w:hint="eastAsia"/>
          <w:sz w:val="20"/>
          <w:szCs w:val="20"/>
        </w:rPr>
        <w:t>上</w:t>
      </w:r>
      <w:r w:rsidRPr="002656E7">
        <w:rPr>
          <w:rFonts w:eastAsiaTheme="minorHAnsi" w:hint="eastAsia"/>
          <w:sz w:val="22"/>
        </w:rPr>
        <w:t xml:space="preserve">　　　　</w:t>
      </w:r>
    </w:p>
    <w:p w14:paraId="642ED5E8" w14:textId="1F7CA3C7" w:rsidR="007A6115" w:rsidRPr="005F23A0" w:rsidRDefault="007A6115" w:rsidP="007A6115">
      <w:pPr>
        <w:pStyle w:val="a7"/>
        <w:numPr>
          <w:ilvl w:val="0"/>
          <w:numId w:val="5"/>
        </w:numPr>
        <w:ind w:leftChars="0" w:right="1120"/>
        <w:rPr>
          <w:rFonts w:eastAsiaTheme="minorHAnsi"/>
          <w:sz w:val="22"/>
          <w:lang w:eastAsia="zh-TW"/>
        </w:rPr>
      </w:pPr>
      <w:r w:rsidRPr="005F23A0">
        <w:rPr>
          <w:rFonts w:eastAsiaTheme="minorHAnsi" w:hint="eastAsia"/>
          <w:sz w:val="22"/>
          <w:lang w:eastAsia="zh-TW"/>
        </w:rPr>
        <w:t xml:space="preserve">医師直通電話      </w:t>
      </w:r>
      <w:r>
        <w:rPr>
          <w:rFonts w:eastAsiaTheme="minorHAnsi" w:hint="eastAsia"/>
          <w:sz w:val="22"/>
          <w:lang w:eastAsia="zh-TW"/>
        </w:rPr>
        <w:t xml:space="preserve"> （　　　　　－　　　　　－　　　　　）</w:t>
      </w:r>
    </w:p>
    <w:p w14:paraId="73D11572" w14:textId="2366DBA4" w:rsidR="007A6115" w:rsidRPr="005F23A0" w:rsidRDefault="007A6115" w:rsidP="007A6115">
      <w:pPr>
        <w:pStyle w:val="a7"/>
        <w:numPr>
          <w:ilvl w:val="0"/>
          <w:numId w:val="5"/>
        </w:numPr>
        <w:ind w:leftChars="0" w:right="1120"/>
        <w:rPr>
          <w:rFonts w:eastAsiaTheme="minorHAnsi"/>
          <w:sz w:val="22"/>
        </w:rPr>
      </w:pPr>
      <w:r w:rsidRPr="005F23A0">
        <w:rPr>
          <w:rFonts w:eastAsiaTheme="minorHAnsi" w:hint="eastAsia"/>
          <w:sz w:val="22"/>
        </w:rPr>
        <w:t>その他</w:t>
      </w:r>
      <w:r>
        <w:rPr>
          <w:rFonts w:eastAsiaTheme="minorHAnsi" w:hint="eastAsia"/>
          <w:sz w:val="22"/>
        </w:rPr>
        <w:t xml:space="preserve">             （　　　　　</w:t>
      </w:r>
      <w:r w:rsidR="006D3FDB">
        <w:rPr>
          <w:rFonts w:eastAsiaTheme="minorHAnsi" w:hint="eastAsia"/>
          <w:sz w:val="22"/>
        </w:rPr>
        <w:t xml:space="preserve">　</w:t>
      </w:r>
      <w:r>
        <w:rPr>
          <w:rFonts w:eastAsiaTheme="minorHAnsi" w:hint="eastAsia"/>
          <w:sz w:val="22"/>
        </w:rPr>
        <w:t xml:space="preserve">　　　　　　　　　　　）</w:t>
      </w:r>
    </w:p>
    <w:sectPr w:rsidR="007A6115" w:rsidRPr="005F23A0" w:rsidSect="002656E7">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18850" w14:textId="77777777" w:rsidR="0018598E" w:rsidRDefault="0018598E" w:rsidP="00051E58">
      <w:r>
        <w:separator/>
      </w:r>
    </w:p>
  </w:endnote>
  <w:endnote w:type="continuationSeparator" w:id="0">
    <w:p w14:paraId="0C758287" w14:textId="77777777" w:rsidR="0018598E" w:rsidRDefault="0018598E" w:rsidP="0005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3BDB6" w14:textId="77777777" w:rsidR="0018598E" w:rsidRDefault="0018598E" w:rsidP="00051E58">
      <w:r>
        <w:separator/>
      </w:r>
    </w:p>
  </w:footnote>
  <w:footnote w:type="continuationSeparator" w:id="0">
    <w:p w14:paraId="5D0A616A" w14:textId="77777777" w:rsidR="0018598E" w:rsidRDefault="0018598E" w:rsidP="00051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0977"/>
    <w:multiLevelType w:val="hybridMultilevel"/>
    <w:tmpl w:val="87ECECD4"/>
    <w:lvl w:ilvl="0" w:tplc="7826ED9A">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3B8C16CE"/>
    <w:multiLevelType w:val="hybridMultilevel"/>
    <w:tmpl w:val="4596FCE0"/>
    <w:lvl w:ilvl="0" w:tplc="7826ED9A">
      <w:numFmt w:val="bullet"/>
      <w:lvlText w:val="□"/>
      <w:lvlJc w:val="left"/>
      <w:pPr>
        <w:ind w:left="2424" w:hanging="440"/>
      </w:pPr>
      <w:rPr>
        <w:rFonts w:ascii="游明朝" w:eastAsia="游明朝" w:hAnsi="游明朝" w:cstheme="minorBidi" w:hint="eastAsia"/>
      </w:rPr>
    </w:lvl>
    <w:lvl w:ilvl="1" w:tplc="0409000B" w:tentative="1">
      <w:start w:val="1"/>
      <w:numFmt w:val="bullet"/>
      <w:lvlText w:val=""/>
      <w:lvlJc w:val="left"/>
      <w:pPr>
        <w:ind w:left="2864" w:hanging="440"/>
      </w:pPr>
      <w:rPr>
        <w:rFonts w:ascii="Wingdings" w:hAnsi="Wingdings" w:hint="default"/>
      </w:rPr>
    </w:lvl>
    <w:lvl w:ilvl="2" w:tplc="0409000D" w:tentative="1">
      <w:start w:val="1"/>
      <w:numFmt w:val="bullet"/>
      <w:lvlText w:val=""/>
      <w:lvlJc w:val="left"/>
      <w:pPr>
        <w:ind w:left="3304" w:hanging="440"/>
      </w:pPr>
      <w:rPr>
        <w:rFonts w:ascii="Wingdings" w:hAnsi="Wingdings" w:hint="default"/>
      </w:rPr>
    </w:lvl>
    <w:lvl w:ilvl="3" w:tplc="04090001" w:tentative="1">
      <w:start w:val="1"/>
      <w:numFmt w:val="bullet"/>
      <w:lvlText w:val=""/>
      <w:lvlJc w:val="left"/>
      <w:pPr>
        <w:ind w:left="3744" w:hanging="440"/>
      </w:pPr>
      <w:rPr>
        <w:rFonts w:ascii="Wingdings" w:hAnsi="Wingdings" w:hint="default"/>
      </w:rPr>
    </w:lvl>
    <w:lvl w:ilvl="4" w:tplc="0409000B" w:tentative="1">
      <w:start w:val="1"/>
      <w:numFmt w:val="bullet"/>
      <w:lvlText w:val=""/>
      <w:lvlJc w:val="left"/>
      <w:pPr>
        <w:ind w:left="4184" w:hanging="440"/>
      </w:pPr>
      <w:rPr>
        <w:rFonts w:ascii="Wingdings" w:hAnsi="Wingdings" w:hint="default"/>
      </w:rPr>
    </w:lvl>
    <w:lvl w:ilvl="5" w:tplc="0409000D" w:tentative="1">
      <w:start w:val="1"/>
      <w:numFmt w:val="bullet"/>
      <w:lvlText w:val=""/>
      <w:lvlJc w:val="left"/>
      <w:pPr>
        <w:ind w:left="4624" w:hanging="440"/>
      </w:pPr>
      <w:rPr>
        <w:rFonts w:ascii="Wingdings" w:hAnsi="Wingdings" w:hint="default"/>
      </w:rPr>
    </w:lvl>
    <w:lvl w:ilvl="6" w:tplc="04090001" w:tentative="1">
      <w:start w:val="1"/>
      <w:numFmt w:val="bullet"/>
      <w:lvlText w:val=""/>
      <w:lvlJc w:val="left"/>
      <w:pPr>
        <w:ind w:left="5064" w:hanging="440"/>
      </w:pPr>
      <w:rPr>
        <w:rFonts w:ascii="Wingdings" w:hAnsi="Wingdings" w:hint="default"/>
      </w:rPr>
    </w:lvl>
    <w:lvl w:ilvl="7" w:tplc="0409000B" w:tentative="1">
      <w:start w:val="1"/>
      <w:numFmt w:val="bullet"/>
      <w:lvlText w:val=""/>
      <w:lvlJc w:val="left"/>
      <w:pPr>
        <w:ind w:left="5504" w:hanging="440"/>
      </w:pPr>
      <w:rPr>
        <w:rFonts w:ascii="Wingdings" w:hAnsi="Wingdings" w:hint="default"/>
      </w:rPr>
    </w:lvl>
    <w:lvl w:ilvl="8" w:tplc="0409000D" w:tentative="1">
      <w:start w:val="1"/>
      <w:numFmt w:val="bullet"/>
      <w:lvlText w:val=""/>
      <w:lvlJc w:val="left"/>
      <w:pPr>
        <w:ind w:left="5944" w:hanging="440"/>
      </w:pPr>
      <w:rPr>
        <w:rFonts w:ascii="Wingdings" w:hAnsi="Wingdings" w:hint="default"/>
      </w:rPr>
    </w:lvl>
  </w:abstractNum>
  <w:abstractNum w:abstractNumId="2" w15:restartNumberingAfterBreak="0">
    <w:nsid w:val="40AA021E"/>
    <w:multiLevelType w:val="hybridMultilevel"/>
    <w:tmpl w:val="BE2651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3205B"/>
    <w:multiLevelType w:val="hybridMultilevel"/>
    <w:tmpl w:val="19FA001A"/>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310A6C"/>
    <w:multiLevelType w:val="hybridMultilevel"/>
    <w:tmpl w:val="190C56C0"/>
    <w:lvl w:ilvl="0" w:tplc="7826ED9A">
      <w:numFmt w:val="bullet"/>
      <w:lvlText w:val="□"/>
      <w:lvlJc w:val="left"/>
      <w:pPr>
        <w:ind w:left="2424" w:hanging="440"/>
      </w:pPr>
      <w:rPr>
        <w:rFonts w:ascii="游明朝" w:eastAsia="游明朝" w:hAnsi="游明朝" w:cstheme="minorBidi" w:hint="eastAsia"/>
      </w:rPr>
    </w:lvl>
    <w:lvl w:ilvl="1" w:tplc="0409000B" w:tentative="1">
      <w:start w:val="1"/>
      <w:numFmt w:val="bullet"/>
      <w:lvlText w:val=""/>
      <w:lvlJc w:val="left"/>
      <w:pPr>
        <w:ind w:left="-2097" w:hanging="440"/>
      </w:pPr>
      <w:rPr>
        <w:rFonts w:ascii="Wingdings" w:hAnsi="Wingdings" w:hint="default"/>
      </w:rPr>
    </w:lvl>
    <w:lvl w:ilvl="2" w:tplc="0409000D" w:tentative="1">
      <w:start w:val="1"/>
      <w:numFmt w:val="bullet"/>
      <w:lvlText w:val=""/>
      <w:lvlJc w:val="left"/>
      <w:pPr>
        <w:ind w:left="-1657" w:hanging="440"/>
      </w:pPr>
      <w:rPr>
        <w:rFonts w:ascii="Wingdings" w:hAnsi="Wingdings" w:hint="default"/>
      </w:rPr>
    </w:lvl>
    <w:lvl w:ilvl="3" w:tplc="04090001" w:tentative="1">
      <w:start w:val="1"/>
      <w:numFmt w:val="bullet"/>
      <w:lvlText w:val=""/>
      <w:lvlJc w:val="left"/>
      <w:pPr>
        <w:ind w:left="-1217" w:hanging="440"/>
      </w:pPr>
      <w:rPr>
        <w:rFonts w:ascii="Wingdings" w:hAnsi="Wingdings" w:hint="default"/>
      </w:rPr>
    </w:lvl>
    <w:lvl w:ilvl="4" w:tplc="0409000B" w:tentative="1">
      <w:start w:val="1"/>
      <w:numFmt w:val="bullet"/>
      <w:lvlText w:val=""/>
      <w:lvlJc w:val="left"/>
      <w:pPr>
        <w:ind w:left="-777" w:hanging="440"/>
      </w:pPr>
      <w:rPr>
        <w:rFonts w:ascii="Wingdings" w:hAnsi="Wingdings" w:hint="default"/>
      </w:rPr>
    </w:lvl>
    <w:lvl w:ilvl="5" w:tplc="0409000D" w:tentative="1">
      <w:start w:val="1"/>
      <w:numFmt w:val="bullet"/>
      <w:lvlText w:val=""/>
      <w:lvlJc w:val="left"/>
      <w:pPr>
        <w:ind w:left="-337" w:hanging="440"/>
      </w:pPr>
      <w:rPr>
        <w:rFonts w:ascii="Wingdings" w:hAnsi="Wingdings" w:hint="default"/>
      </w:rPr>
    </w:lvl>
    <w:lvl w:ilvl="6" w:tplc="04090001" w:tentative="1">
      <w:start w:val="1"/>
      <w:numFmt w:val="bullet"/>
      <w:lvlText w:val=""/>
      <w:lvlJc w:val="left"/>
      <w:pPr>
        <w:ind w:left="103" w:hanging="440"/>
      </w:pPr>
      <w:rPr>
        <w:rFonts w:ascii="Wingdings" w:hAnsi="Wingdings" w:hint="default"/>
      </w:rPr>
    </w:lvl>
    <w:lvl w:ilvl="7" w:tplc="0409000B" w:tentative="1">
      <w:start w:val="1"/>
      <w:numFmt w:val="bullet"/>
      <w:lvlText w:val=""/>
      <w:lvlJc w:val="left"/>
      <w:pPr>
        <w:ind w:left="543" w:hanging="440"/>
      </w:pPr>
      <w:rPr>
        <w:rFonts w:ascii="Wingdings" w:hAnsi="Wingdings" w:hint="default"/>
      </w:rPr>
    </w:lvl>
    <w:lvl w:ilvl="8" w:tplc="0409000D" w:tentative="1">
      <w:start w:val="1"/>
      <w:numFmt w:val="bullet"/>
      <w:lvlText w:val=""/>
      <w:lvlJc w:val="left"/>
      <w:pPr>
        <w:ind w:left="983" w:hanging="440"/>
      </w:pPr>
      <w:rPr>
        <w:rFonts w:ascii="Wingdings" w:hAnsi="Wingdings" w:hint="default"/>
      </w:rPr>
    </w:lvl>
  </w:abstractNum>
  <w:abstractNum w:abstractNumId="5" w15:restartNumberingAfterBreak="0">
    <w:nsid w:val="78AE7A17"/>
    <w:multiLevelType w:val="hybridMultilevel"/>
    <w:tmpl w:val="B866C9A6"/>
    <w:lvl w:ilvl="0" w:tplc="7826ED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4332081">
    <w:abstractNumId w:val="2"/>
  </w:num>
  <w:num w:numId="2" w16cid:durableId="1994213334">
    <w:abstractNumId w:val="5"/>
  </w:num>
  <w:num w:numId="3" w16cid:durableId="474108293">
    <w:abstractNumId w:val="3"/>
  </w:num>
  <w:num w:numId="4" w16cid:durableId="908685285">
    <w:abstractNumId w:val="0"/>
  </w:num>
  <w:num w:numId="5" w16cid:durableId="2078743849">
    <w:abstractNumId w:val="4"/>
  </w:num>
  <w:num w:numId="6" w16cid:durableId="1816603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B5"/>
    <w:rsid w:val="00051E58"/>
    <w:rsid w:val="000941A3"/>
    <w:rsid w:val="000950E6"/>
    <w:rsid w:val="00096995"/>
    <w:rsid w:val="000A2E07"/>
    <w:rsid w:val="000C1FE6"/>
    <w:rsid w:val="000F31A3"/>
    <w:rsid w:val="00110F60"/>
    <w:rsid w:val="0018598E"/>
    <w:rsid w:val="001C2883"/>
    <w:rsid w:val="001E3CA9"/>
    <w:rsid w:val="001F25EF"/>
    <w:rsid w:val="00224874"/>
    <w:rsid w:val="002549C3"/>
    <w:rsid w:val="002656E7"/>
    <w:rsid w:val="002C31FE"/>
    <w:rsid w:val="0034413B"/>
    <w:rsid w:val="00386B0B"/>
    <w:rsid w:val="003A398A"/>
    <w:rsid w:val="003B56B4"/>
    <w:rsid w:val="003D4866"/>
    <w:rsid w:val="003E75A9"/>
    <w:rsid w:val="00400BB5"/>
    <w:rsid w:val="004255BB"/>
    <w:rsid w:val="004D4A2D"/>
    <w:rsid w:val="004D5310"/>
    <w:rsid w:val="004F0743"/>
    <w:rsid w:val="004F5F92"/>
    <w:rsid w:val="00500BF3"/>
    <w:rsid w:val="00526C99"/>
    <w:rsid w:val="005614EC"/>
    <w:rsid w:val="00571C66"/>
    <w:rsid w:val="005C58D9"/>
    <w:rsid w:val="005E7A2D"/>
    <w:rsid w:val="005F23A0"/>
    <w:rsid w:val="00641343"/>
    <w:rsid w:val="006940E8"/>
    <w:rsid w:val="006A3CBC"/>
    <w:rsid w:val="006D3FDB"/>
    <w:rsid w:val="00756A65"/>
    <w:rsid w:val="007614DF"/>
    <w:rsid w:val="00762C03"/>
    <w:rsid w:val="007A45B8"/>
    <w:rsid w:val="007A6115"/>
    <w:rsid w:val="007D0ADA"/>
    <w:rsid w:val="00835901"/>
    <w:rsid w:val="008C49D3"/>
    <w:rsid w:val="008E6F5F"/>
    <w:rsid w:val="008F1D21"/>
    <w:rsid w:val="008F58BE"/>
    <w:rsid w:val="009038F8"/>
    <w:rsid w:val="00923105"/>
    <w:rsid w:val="009474E6"/>
    <w:rsid w:val="0097362B"/>
    <w:rsid w:val="00986C24"/>
    <w:rsid w:val="00A4185A"/>
    <w:rsid w:val="00A67490"/>
    <w:rsid w:val="00A77E42"/>
    <w:rsid w:val="00A91F96"/>
    <w:rsid w:val="00AA0A6A"/>
    <w:rsid w:val="00AA7A0C"/>
    <w:rsid w:val="00AE46A0"/>
    <w:rsid w:val="00B02D99"/>
    <w:rsid w:val="00BF6E03"/>
    <w:rsid w:val="00BF6E40"/>
    <w:rsid w:val="00CB2424"/>
    <w:rsid w:val="00CB3975"/>
    <w:rsid w:val="00CD3C09"/>
    <w:rsid w:val="00D0385D"/>
    <w:rsid w:val="00D119CA"/>
    <w:rsid w:val="00D13DC1"/>
    <w:rsid w:val="00D52165"/>
    <w:rsid w:val="00D56EC7"/>
    <w:rsid w:val="00DD522D"/>
    <w:rsid w:val="00DF763F"/>
    <w:rsid w:val="00E02725"/>
    <w:rsid w:val="00E20178"/>
    <w:rsid w:val="00E43E38"/>
    <w:rsid w:val="00E957FE"/>
    <w:rsid w:val="00EC1D46"/>
    <w:rsid w:val="00EE7457"/>
    <w:rsid w:val="00F0286F"/>
    <w:rsid w:val="00F15556"/>
    <w:rsid w:val="00F26C18"/>
    <w:rsid w:val="00F344CE"/>
    <w:rsid w:val="00F605A5"/>
    <w:rsid w:val="00F721B0"/>
    <w:rsid w:val="00FA04B2"/>
    <w:rsid w:val="00FC0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29177"/>
  <w15:chartTrackingRefBased/>
  <w15:docId w15:val="{98441DE8-80EE-415F-9BC5-86E48DD1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E58"/>
    <w:pPr>
      <w:tabs>
        <w:tab w:val="center" w:pos="4252"/>
        <w:tab w:val="right" w:pos="8504"/>
      </w:tabs>
      <w:snapToGrid w:val="0"/>
    </w:pPr>
  </w:style>
  <w:style w:type="character" w:customStyle="1" w:styleId="a4">
    <w:name w:val="ヘッダー (文字)"/>
    <w:basedOn w:val="a0"/>
    <w:link w:val="a3"/>
    <w:uiPriority w:val="99"/>
    <w:rsid w:val="00051E58"/>
  </w:style>
  <w:style w:type="paragraph" w:styleId="a5">
    <w:name w:val="footer"/>
    <w:basedOn w:val="a"/>
    <w:link w:val="a6"/>
    <w:uiPriority w:val="99"/>
    <w:unhideWhenUsed/>
    <w:rsid w:val="00051E58"/>
    <w:pPr>
      <w:tabs>
        <w:tab w:val="center" w:pos="4252"/>
        <w:tab w:val="right" w:pos="8504"/>
      </w:tabs>
      <w:snapToGrid w:val="0"/>
    </w:pPr>
  </w:style>
  <w:style w:type="character" w:customStyle="1" w:styleId="a6">
    <w:name w:val="フッター (文字)"/>
    <w:basedOn w:val="a0"/>
    <w:link w:val="a5"/>
    <w:uiPriority w:val="99"/>
    <w:rsid w:val="00051E58"/>
  </w:style>
  <w:style w:type="paragraph" w:styleId="a7">
    <w:name w:val="List Paragraph"/>
    <w:basedOn w:val="a"/>
    <w:uiPriority w:val="34"/>
    <w:qFormat/>
    <w:rsid w:val="00051E58"/>
    <w:pPr>
      <w:ind w:leftChars="400" w:left="840"/>
    </w:pPr>
  </w:style>
  <w:style w:type="table" w:styleId="2">
    <w:name w:val="Light List Accent 3"/>
    <w:basedOn w:val="a1"/>
    <w:uiPriority w:val="61"/>
    <w:rsid w:val="00AA0A6A"/>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E3BF-10FF-4A8A-A7FA-C7771460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貴志　雅生</dc:creator>
  <cp:keywords/>
  <dc:description/>
  <cp:lastModifiedBy>soumu2022-3</cp:lastModifiedBy>
  <cp:revision>3</cp:revision>
  <cp:lastPrinted>2025-03-03T05:27:00Z</cp:lastPrinted>
  <dcterms:created xsi:type="dcterms:W3CDTF">2025-04-16T23:49:00Z</dcterms:created>
  <dcterms:modified xsi:type="dcterms:W3CDTF">2025-04-16T23:51:00Z</dcterms:modified>
</cp:coreProperties>
</file>